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Ind w:w="534" w:type="dxa"/>
        <w:tblBorders>
          <w:left w:val="none" w:sz="0" w:space="0" w:color="auto"/>
          <w:right w:val="none" w:sz="0" w:space="0" w:color="auto"/>
        </w:tblBorders>
        <w:tblLook w:val="04A0"/>
      </w:tblPr>
      <w:tblGrid>
        <w:gridCol w:w="8788"/>
      </w:tblGrid>
      <w:tr w:rsidR="00051E4B" w:rsidRPr="00E253E1" w:rsidTr="009B4265">
        <w:trPr>
          <w:trHeight w:val="548"/>
        </w:trPr>
        <w:tc>
          <w:tcPr>
            <w:tcW w:w="8788" w:type="dxa"/>
            <w:vAlign w:val="center"/>
          </w:tcPr>
          <w:p w:rsidR="006F45C6" w:rsidRPr="00E32C55" w:rsidRDefault="006F45C6" w:rsidP="009D30EE">
            <w:pPr>
              <w:spacing w:line="440" w:lineRule="exact"/>
              <w:rPr>
                <w:rFonts w:ascii="超研澤細圓" w:eastAsia="超研澤細圓" w:hAnsi="標楷體"/>
                <w:color w:val="0000FF"/>
                <w:sz w:val="32"/>
                <w:szCs w:val="32"/>
              </w:rPr>
            </w:pPr>
            <w:r w:rsidRPr="00E32C55">
              <w:rPr>
                <w:rFonts w:ascii="超研澤細圓" w:eastAsia="超研澤細圓" w:hAnsi="標楷體" w:hint="eastAsia"/>
                <w:color w:val="0000FF"/>
                <w:sz w:val="32"/>
                <w:szCs w:val="32"/>
              </w:rPr>
              <w:t>104學年度三年級及103學年度三年級(第2學期)</w:t>
            </w:r>
          </w:p>
          <w:p w:rsidR="00051E4B" w:rsidRPr="009D30EE" w:rsidRDefault="009D30EE" w:rsidP="009D30EE">
            <w:pPr>
              <w:spacing w:line="440" w:lineRule="exact"/>
              <w:rPr>
                <w:rFonts w:ascii="華康中黑體" w:eastAsia="華康中黑體" w:hAnsi="Times New Roman"/>
                <w:color w:val="0000FF"/>
                <w:sz w:val="36"/>
                <w:szCs w:val="36"/>
              </w:rPr>
            </w:pPr>
            <w:r w:rsidRPr="00E32C55">
              <w:rPr>
                <w:rFonts w:ascii="超研澤細圓" w:eastAsia="超研澤細圓" w:hint="eastAsia"/>
                <w:color w:val="0000FF"/>
                <w:sz w:val="36"/>
                <w:szCs w:val="36"/>
              </w:rPr>
              <w:t>就業導向課程專班「</w:t>
            </w:r>
            <w:r w:rsidR="00E253E1" w:rsidRPr="00E32C55">
              <w:rPr>
                <w:rFonts w:ascii="超研澤細圓" w:eastAsia="超研澤細圓" w:hAnsi="標楷體" w:hint="eastAsia"/>
                <w:color w:val="0000FF"/>
                <w:sz w:val="36"/>
                <w:szCs w:val="36"/>
              </w:rPr>
              <w:t>申請計畫書</w:t>
            </w:r>
            <w:r w:rsidRPr="00E32C55">
              <w:rPr>
                <w:rFonts w:ascii="超研澤細圓" w:eastAsia="超研澤細圓" w:hAnsi="標楷體" w:hint="eastAsia"/>
                <w:color w:val="0000FF"/>
                <w:sz w:val="36"/>
                <w:szCs w:val="36"/>
              </w:rPr>
              <w:t>」</w:t>
            </w:r>
            <w:r w:rsidR="00051E4B" w:rsidRPr="00E32C55">
              <w:rPr>
                <w:rFonts w:ascii="超研澤細圓" w:eastAsia="超研澤細圓" w:hAnsi="標楷體" w:hint="eastAsia"/>
                <w:color w:val="0000FF"/>
                <w:sz w:val="36"/>
                <w:szCs w:val="36"/>
              </w:rPr>
              <w:t>撰寫說明及注意事項</w:t>
            </w:r>
          </w:p>
        </w:tc>
      </w:tr>
      <w:tr w:rsidR="009B4265" w:rsidRPr="00A84C49" w:rsidTr="009B4265">
        <w:tc>
          <w:tcPr>
            <w:tcW w:w="8788" w:type="dxa"/>
            <w:vAlign w:val="center"/>
          </w:tcPr>
          <w:p w:rsidR="009B4265" w:rsidRPr="009B4265" w:rsidRDefault="009B4265" w:rsidP="00707643">
            <w:pPr>
              <w:spacing w:beforeLines="50" w:line="320" w:lineRule="exact"/>
              <w:ind w:left="202" w:hangingChars="72" w:hanging="202"/>
              <w:jc w:val="both"/>
              <w:rPr>
                <w:rFonts w:ascii="華康中黑體" w:eastAsia="華康中黑體" w:hAnsi="Times New Roman"/>
                <w:color w:val="003300"/>
                <w:sz w:val="28"/>
                <w:szCs w:val="28"/>
              </w:rPr>
            </w:pPr>
            <w:r w:rsidRPr="009B4265">
              <w:rPr>
                <w:rFonts w:ascii="華康中黑體" w:eastAsia="華康中黑體" w:hAnsi="標楷體" w:hint="eastAsia"/>
                <w:color w:val="003300"/>
                <w:sz w:val="28"/>
                <w:szCs w:val="28"/>
              </w:rPr>
              <w:sym w:font="Wingdings 2" w:char="F023"/>
            </w:r>
            <w:r w:rsidRPr="009B4265">
              <w:rPr>
                <w:rFonts w:ascii="華康中黑體" w:eastAsia="華康中黑體" w:hAnsi="標楷體" w:hint="eastAsia"/>
                <w:color w:val="003300"/>
                <w:sz w:val="28"/>
                <w:szCs w:val="28"/>
              </w:rPr>
              <w:t>封面</w:t>
            </w:r>
          </w:p>
          <w:p w:rsidR="009B4265" w:rsidRPr="00E253E1" w:rsidRDefault="009B4265" w:rsidP="00E253E1">
            <w:pPr>
              <w:spacing w:line="360" w:lineRule="exact"/>
              <w:ind w:leftChars="119" w:left="459" w:hangingChars="72" w:hanging="173"/>
              <w:jc w:val="both"/>
              <w:rPr>
                <w:rFonts w:ascii="超研澤中圓" w:eastAsia="超研澤中圓" w:hAnsi="Times New Roman"/>
                <w:color w:val="0D0D0D" w:themeColor="text1" w:themeTint="F2"/>
                <w:szCs w:val="24"/>
              </w:rPr>
            </w:pPr>
            <w:r w:rsidRPr="00E253E1">
              <w:rPr>
                <w:rFonts w:ascii="超研澤中圓" w:eastAsia="超研澤中圓" w:hAnsi="Times New Roman" w:hint="eastAsia"/>
                <w:color w:val="0D0D0D" w:themeColor="text1" w:themeTint="F2"/>
                <w:szCs w:val="24"/>
              </w:rPr>
              <w:t>1.學校請填寫</w:t>
            </w:r>
            <w:r w:rsidR="009D4E1E" w:rsidRPr="009D4E1E">
              <w:rPr>
                <w:rFonts w:ascii="超研澤中圓" w:eastAsia="超研澤中圓" w:hAnsi="細明體" w:cs="細明體" w:hint="eastAsia"/>
                <w:color w:val="0D0D0D" w:themeColor="text1" w:themeTint="F2"/>
                <w:szCs w:val="24"/>
              </w:rPr>
              <w:t>學校</w:t>
            </w:r>
            <w:r w:rsidRPr="00E253E1">
              <w:rPr>
                <w:rFonts w:ascii="超研澤中圓" w:eastAsia="超研澤中圓" w:hAnsi="Times New Roman" w:hint="eastAsia"/>
                <w:color w:val="0D0D0D" w:themeColor="text1" w:themeTint="F2"/>
                <w:szCs w:val="24"/>
              </w:rPr>
              <w:t>代碼，</w:t>
            </w:r>
            <w:r w:rsidR="009D4E1E" w:rsidRPr="009D4E1E">
              <w:rPr>
                <w:rFonts w:ascii="超研澤中圓" w:eastAsia="超研澤中圓" w:hAnsi="細明體" w:cs="細明體" w:hint="eastAsia"/>
                <w:color w:val="0D0D0D" w:themeColor="text1" w:themeTint="F2"/>
                <w:szCs w:val="24"/>
              </w:rPr>
              <w:t>專班</w:t>
            </w:r>
            <w:r w:rsidRPr="00E253E1">
              <w:rPr>
                <w:rFonts w:ascii="超研澤中圓" w:eastAsia="超研澤中圓" w:hAnsi="Times New Roman" w:hint="eastAsia"/>
                <w:color w:val="0D0D0D" w:themeColor="text1" w:themeTint="F2"/>
                <w:szCs w:val="24"/>
              </w:rPr>
              <w:t>編號則勿填寫。</w:t>
            </w:r>
          </w:p>
          <w:p w:rsidR="009B4265" w:rsidRPr="009D4E1E" w:rsidRDefault="009B4265" w:rsidP="00E253E1">
            <w:pPr>
              <w:spacing w:line="360" w:lineRule="exact"/>
              <w:ind w:leftChars="119" w:left="459" w:hangingChars="72" w:hanging="173"/>
              <w:jc w:val="both"/>
              <w:rPr>
                <w:rFonts w:ascii="超研澤中圓" w:eastAsia="超研澤中圓" w:hAnsi="Times New Roman"/>
                <w:color w:val="0D0D0D" w:themeColor="text1" w:themeTint="F2"/>
                <w:szCs w:val="24"/>
              </w:rPr>
            </w:pPr>
            <w:r w:rsidRPr="00E253E1">
              <w:rPr>
                <w:rFonts w:ascii="超研澤中圓" w:eastAsia="超研澤中圓" w:hAnsi="Times New Roman" w:hint="eastAsia"/>
                <w:color w:val="0D0D0D" w:themeColor="text1" w:themeTint="F2"/>
                <w:szCs w:val="24"/>
              </w:rPr>
              <w:t>2.</w:t>
            </w:r>
            <w:r w:rsidR="009D4E1E">
              <w:rPr>
                <w:rFonts w:ascii="超研澤中圓" w:eastAsia="超研澤中圓" w:hAnsi="Times New Roman" w:hint="eastAsia"/>
                <w:color w:val="0D0D0D" w:themeColor="text1" w:themeTint="F2"/>
                <w:szCs w:val="24"/>
              </w:rPr>
              <w:t>第一次送</w:t>
            </w:r>
            <w:r w:rsidR="009D4E1E" w:rsidRPr="009D4E1E">
              <w:rPr>
                <w:rFonts w:ascii="超研澤中圓" w:eastAsia="超研澤中圓" w:hAnsi="細明體" w:cs="細明體" w:hint="eastAsia"/>
                <w:color w:val="0D0D0D" w:themeColor="text1" w:themeTint="F2"/>
                <w:szCs w:val="24"/>
              </w:rPr>
              <w:t>審</w:t>
            </w:r>
            <w:r w:rsidRPr="00E253E1">
              <w:rPr>
                <w:rFonts w:ascii="超研澤中圓" w:eastAsia="超研澤中圓" w:hAnsi="Times New Roman" w:hint="eastAsia"/>
                <w:color w:val="0D0D0D" w:themeColor="text1" w:themeTint="F2"/>
                <w:szCs w:val="24"/>
              </w:rPr>
              <w:t>之</w:t>
            </w:r>
            <w:r w:rsidRPr="009D4E1E">
              <w:rPr>
                <w:rFonts w:ascii="超研澤中圓" w:eastAsia="超研澤中圓" w:hAnsi="Times New Roman" w:hint="eastAsia"/>
                <w:color w:val="0D0D0D" w:themeColor="text1" w:themeTint="F2"/>
                <w:szCs w:val="24"/>
              </w:rPr>
              <w:t>版本為初審版</w:t>
            </w:r>
            <w:r w:rsidR="009D4E1E" w:rsidRPr="009D4E1E">
              <w:rPr>
                <w:rFonts w:ascii="超研澤中圓" w:eastAsia="超研澤中圓" w:hAnsi="Times New Roman" w:hint="eastAsia"/>
                <w:color w:val="0D0D0D" w:themeColor="text1" w:themeTint="F2"/>
                <w:szCs w:val="24"/>
              </w:rPr>
              <w:t>，</w:t>
            </w:r>
            <w:r w:rsidR="009D4E1E" w:rsidRPr="009D4E1E">
              <w:rPr>
                <w:rFonts w:ascii="超研澤中圓" w:eastAsia="超研澤中圓" w:hAnsi="細明體" w:cs="細明體" w:hint="eastAsia"/>
                <w:color w:val="0D0D0D" w:themeColor="text1" w:themeTint="F2"/>
                <w:szCs w:val="24"/>
              </w:rPr>
              <w:t>請學校予以核選</w:t>
            </w:r>
            <w:r w:rsidRPr="009D4E1E">
              <w:rPr>
                <w:rFonts w:ascii="超研澤中圓" w:eastAsia="超研澤中圓" w:hAnsi="Times New Roman" w:hint="eastAsia"/>
                <w:color w:val="0D0D0D" w:themeColor="text1" w:themeTint="F2"/>
                <w:szCs w:val="24"/>
              </w:rPr>
              <w:t>。</w:t>
            </w:r>
          </w:p>
          <w:p w:rsidR="009B4265" w:rsidRPr="009D4E1E" w:rsidRDefault="009B4265" w:rsidP="00E253E1">
            <w:pPr>
              <w:spacing w:line="360" w:lineRule="exact"/>
              <w:ind w:leftChars="119" w:left="459" w:hangingChars="72" w:hanging="173"/>
              <w:jc w:val="both"/>
              <w:rPr>
                <w:rFonts w:ascii="超研澤中圓" w:eastAsia="超研澤中圓" w:hAnsi="Times New Roman"/>
                <w:color w:val="0D0D0D" w:themeColor="text1" w:themeTint="F2"/>
                <w:szCs w:val="24"/>
              </w:rPr>
            </w:pPr>
            <w:r w:rsidRPr="009D4E1E">
              <w:rPr>
                <w:rFonts w:ascii="超研澤中圓" w:eastAsia="超研澤中圓" w:hAnsi="Times New Roman" w:hint="eastAsia"/>
                <w:color w:val="0D0D0D" w:themeColor="text1" w:themeTint="F2"/>
                <w:szCs w:val="24"/>
              </w:rPr>
              <w:t>3.專班所屬學制，務請核選。</w:t>
            </w:r>
          </w:p>
          <w:p w:rsidR="009B4265" w:rsidRPr="00E253E1" w:rsidRDefault="009B4265" w:rsidP="00E253E1">
            <w:pPr>
              <w:spacing w:line="360" w:lineRule="exact"/>
              <w:ind w:leftChars="119" w:left="459" w:hangingChars="72" w:hanging="173"/>
              <w:jc w:val="both"/>
              <w:rPr>
                <w:rFonts w:ascii="超研澤中圓" w:eastAsia="超研澤中圓" w:hAnsi="Times New Roman"/>
                <w:color w:val="0D0D0D" w:themeColor="text1" w:themeTint="F2"/>
                <w:szCs w:val="24"/>
              </w:rPr>
            </w:pPr>
            <w:r w:rsidRPr="00E253E1">
              <w:rPr>
                <w:rFonts w:ascii="超研澤中圓" w:eastAsia="超研澤中圓" w:hAnsi="Times New Roman" w:hint="eastAsia"/>
                <w:color w:val="0D0D0D" w:themeColor="text1" w:themeTint="F2"/>
                <w:szCs w:val="24"/>
              </w:rPr>
              <w:t>4.專班名稱：</w:t>
            </w:r>
            <w:r w:rsidRPr="00E253E1">
              <w:rPr>
                <w:rFonts w:ascii="超研澤中圓" w:eastAsia="超研澤中圓" w:hAnsi="Times New Roman" w:hint="eastAsia"/>
                <w:color w:val="FF0000"/>
                <w:szCs w:val="24"/>
              </w:rPr>
              <w:t>可依照專班課程隸屬群科或課程主要實施內容，書定為</w:t>
            </w:r>
            <w:r w:rsidRPr="00E253E1">
              <w:rPr>
                <w:rFonts w:ascii="超研澤中圓" w:eastAsia="超研澤中圓" w:hAnsi="Times New Roman" w:hint="eastAsia"/>
                <w:color w:val="FF0000"/>
                <w:szCs w:val="24"/>
                <w:u w:val="single"/>
              </w:rPr>
              <w:t>○○○○就業導向課程專班</w:t>
            </w:r>
            <w:r w:rsidRPr="00E253E1">
              <w:rPr>
                <w:rFonts w:ascii="超研澤中圓" w:eastAsia="超研澤中圓" w:hAnsi="Times New Roman" w:hint="eastAsia"/>
                <w:color w:val="0D0D0D" w:themeColor="text1" w:themeTint="F2"/>
                <w:szCs w:val="24"/>
              </w:rPr>
              <w:t>。</w:t>
            </w:r>
          </w:p>
          <w:p w:rsidR="009B4265" w:rsidRPr="00E253E1" w:rsidRDefault="009B4265" w:rsidP="00E253E1">
            <w:pPr>
              <w:spacing w:line="360" w:lineRule="exact"/>
              <w:ind w:leftChars="119" w:left="459" w:hangingChars="72" w:hanging="173"/>
              <w:jc w:val="both"/>
              <w:rPr>
                <w:rFonts w:ascii="超研澤中圓" w:eastAsia="超研澤中圓" w:hAnsi="Times New Roman"/>
                <w:color w:val="0D0D0D" w:themeColor="text1" w:themeTint="F2"/>
                <w:szCs w:val="24"/>
              </w:rPr>
            </w:pPr>
            <w:r w:rsidRPr="00E253E1">
              <w:rPr>
                <w:rFonts w:ascii="超研澤中圓" w:eastAsia="超研澤中圓" w:hAnsi="Times New Roman" w:hint="eastAsia"/>
                <w:color w:val="0D0D0D" w:themeColor="text1" w:themeTint="F2"/>
                <w:szCs w:val="24"/>
              </w:rPr>
              <w:t>5.每個專班學生參與人數最高以50人為上限。</w:t>
            </w:r>
          </w:p>
          <w:p w:rsidR="009B4265" w:rsidRPr="00DB7451" w:rsidRDefault="009B4265" w:rsidP="00E253E1">
            <w:pPr>
              <w:spacing w:line="360" w:lineRule="exact"/>
              <w:ind w:leftChars="119" w:left="459" w:hangingChars="72" w:hanging="173"/>
              <w:jc w:val="both"/>
              <w:rPr>
                <w:rFonts w:ascii="超研澤中圓" w:eastAsia="超研澤中圓" w:hAnsi="Times New Roman"/>
                <w:color w:val="0D0D0D" w:themeColor="text1" w:themeTint="F2"/>
                <w:szCs w:val="24"/>
              </w:rPr>
            </w:pPr>
            <w:r w:rsidRPr="00DB7451">
              <w:rPr>
                <w:rFonts w:ascii="超研澤中圓" w:eastAsia="超研澤中圓" w:hAnsi="Times New Roman" w:hint="eastAsia"/>
                <w:color w:val="0D0D0D" w:themeColor="text1" w:themeTint="F2"/>
                <w:szCs w:val="24"/>
              </w:rPr>
              <w:t>6.辦理年</w:t>
            </w:r>
            <w:r w:rsidR="009D4E1E" w:rsidRPr="00DB7451">
              <w:rPr>
                <w:rFonts w:ascii="超研澤中圓" w:eastAsia="超研澤中圓" w:hAnsi="細明體" w:cs="細明體" w:hint="eastAsia"/>
                <w:color w:val="0D0D0D" w:themeColor="text1" w:themeTint="F2"/>
                <w:szCs w:val="24"/>
              </w:rPr>
              <w:t>級別</w:t>
            </w:r>
            <w:r w:rsidRPr="00DB7451">
              <w:rPr>
                <w:rFonts w:ascii="超研澤中圓" w:eastAsia="超研澤中圓" w:hAnsi="Times New Roman" w:hint="eastAsia"/>
                <w:color w:val="0D0D0D" w:themeColor="text1" w:themeTint="F2"/>
                <w:szCs w:val="24"/>
              </w:rPr>
              <w:t>，</w:t>
            </w:r>
            <w:r w:rsidR="009D4E1E" w:rsidRPr="00DB7451">
              <w:rPr>
                <w:rFonts w:ascii="超研澤中圓" w:eastAsia="超研澤中圓" w:hAnsi="細明體" w:cs="細明體" w:hint="eastAsia"/>
                <w:color w:val="0D0D0D" w:themeColor="text1" w:themeTint="F2"/>
                <w:szCs w:val="24"/>
              </w:rPr>
              <w:t>請學校</w:t>
            </w:r>
            <w:r w:rsidR="00DB7451" w:rsidRPr="00DB7451">
              <w:rPr>
                <w:rFonts w:ascii="超研澤中圓" w:eastAsia="超研澤中圓" w:hAnsi="細明體" w:cs="細明體" w:hint="eastAsia"/>
                <w:color w:val="0D0D0D" w:themeColor="text1" w:themeTint="F2"/>
                <w:szCs w:val="24"/>
              </w:rPr>
              <w:t>核</w:t>
            </w:r>
            <w:r w:rsidR="009D4E1E" w:rsidRPr="00DB7451">
              <w:rPr>
                <w:rFonts w:ascii="超研澤中圓" w:eastAsia="超研澤中圓" w:hAnsi="細明體" w:cs="細明體" w:hint="eastAsia"/>
                <w:color w:val="0D0D0D" w:themeColor="text1" w:themeTint="F2"/>
                <w:szCs w:val="24"/>
              </w:rPr>
              <w:t>選專班辦理對象為</w:t>
            </w:r>
            <w:r w:rsidRPr="00DB7451">
              <w:rPr>
                <w:rFonts w:ascii="超研澤中圓" w:eastAsia="超研澤中圓" w:hAnsi="Times New Roman" w:hint="eastAsia"/>
                <w:color w:val="0D0D0D" w:themeColor="text1" w:themeTint="F2"/>
                <w:szCs w:val="24"/>
              </w:rPr>
              <w:t>10</w:t>
            </w:r>
            <w:r w:rsidR="009D4E1E" w:rsidRPr="00DB7451">
              <w:rPr>
                <w:rFonts w:ascii="超研澤中圓" w:eastAsia="超研澤中圓" w:hAnsi="Times New Roman" w:hint="eastAsia"/>
                <w:color w:val="0D0D0D" w:themeColor="text1" w:themeTint="F2"/>
                <w:szCs w:val="24"/>
              </w:rPr>
              <w:t>4</w:t>
            </w:r>
            <w:r w:rsidRPr="00DB7451">
              <w:rPr>
                <w:rFonts w:ascii="超研澤中圓" w:eastAsia="超研澤中圓" w:hAnsi="Times New Roman" w:hint="eastAsia"/>
                <w:color w:val="0D0D0D" w:themeColor="text1" w:themeTint="F2"/>
                <w:szCs w:val="24"/>
              </w:rPr>
              <w:t>學年度</w:t>
            </w:r>
            <w:r w:rsidR="009D4E1E" w:rsidRPr="00DB7451">
              <w:rPr>
                <w:rFonts w:ascii="超研澤中圓" w:eastAsia="超研澤中圓" w:hAnsi="細明體" w:cs="細明體" w:hint="eastAsia"/>
                <w:color w:val="0D0D0D" w:themeColor="text1" w:themeTint="F2"/>
                <w:szCs w:val="24"/>
              </w:rPr>
              <w:t>三</w:t>
            </w:r>
            <w:r w:rsidRPr="00DB7451">
              <w:rPr>
                <w:rFonts w:ascii="超研澤中圓" w:eastAsia="超研澤中圓" w:hAnsi="Times New Roman" w:hint="eastAsia"/>
                <w:color w:val="0D0D0D" w:themeColor="text1" w:themeTint="F2"/>
                <w:szCs w:val="24"/>
              </w:rPr>
              <w:t>年級</w:t>
            </w:r>
            <w:r w:rsidR="009D4E1E" w:rsidRPr="00DB7451">
              <w:rPr>
                <w:rFonts w:ascii="超研澤中圓" w:eastAsia="超研澤中圓" w:hAnsi="細明體" w:cs="細明體" w:hint="eastAsia"/>
                <w:color w:val="0D0D0D" w:themeColor="text1" w:themeTint="F2"/>
                <w:szCs w:val="24"/>
              </w:rPr>
              <w:t>或是</w:t>
            </w:r>
            <w:r w:rsidRPr="00DB7451">
              <w:rPr>
                <w:rFonts w:ascii="超研澤中圓" w:eastAsia="超研澤中圓" w:hAnsi="Times New Roman" w:hint="eastAsia"/>
                <w:color w:val="0D0D0D" w:themeColor="text1" w:themeTint="F2"/>
                <w:szCs w:val="24"/>
              </w:rPr>
              <w:t>103學年度</w:t>
            </w:r>
            <w:r w:rsidR="009D4E1E" w:rsidRPr="00DB7451">
              <w:rPr>
                <w:rFonts w:ascii="超研澤中圓" w:eastAsia="超研澤中圓" w:hAnsi="細明體" w:cs="細明體" w:hint="eastAsia"/>
                <w:color w:val="0D0D0D" w:themeColor="text1" w:themeTint="F2"/>
                <w:szCs w:val="24"/>
              </w:rPr>
              <w:t>三年級(第二學期</w:t>
            </w:r>
            <w:r w:rsidRPr="00DB7451">
              <w:rPr>
                <w:rFonts w:ascii="超研澤中圓" w:eastAsia="超研澤中圓" w:hAnsi="Times New Roman" w:hint="eastAsia"/>
                <w:color w:val="0D0D0D" w:themeColor="text1" w:themeTint="F2"/>
                <w:szCs w:val="24"/>
              </w:rPr>
              <w:t>)」。</w:t>
            </w:r>
          </w:p>
          <w:p w:rsidR="009B4265" w:rsidRPr="00DB7451" w:rsidRDefault="009B4265" w:rsidP="00E253E1">
            <w:pPr>
              <w:spacing w:line="360" w:lineRule="exact"/>
              <w:ind w:leftChars="119" w:left="459" w:hangingChars="72" w:hanging="173"/>
              <w:jc w:val="both"/>
              <w:rPr>
                <w:rFonts w:ascii="超研澤中圓" w:eastAsia="超研澤中圓" w:hAnsi="Times New Roman"/>
                <w:color w:val="0D0D0D" w:themeColor="text1" w:themeTint="F2"/>
                <w:szCs w:val="24"/>
              </w:rPr>
            </w:pPr>
            <w:r w:rsidRPr="00DB7451">
              <w:rPr>
                <w:rFonts w:ascii="超研澤中圓" w:eastAsia="超研澤中圓" w:hAnsi="Times New Roman" w:hint="eastAsia"/>
                <w:color w:val="0D0D0D" w:themeColor="text1" w:themeTint="F2"/>
                <w:szCs w:val="24"/>
              </w:rPr>
              <w:t>7.封面不編頁碼。</w:t>
            </w:r>
          </w:p>
          <w:p w:rsidR="009B4265" w:rsidRPr="00E253E1" w:rsidRDefault="009B4265" w:rsidP="00E253E1">
            <w:pPr>
              <w:spacing w:line="360" w:lineRule="exact"/>
              <w:ind w:leftChars="119" w:left="459" w:hangingChars="72" w:hanging="173"/>
              <w:jc w:val="both"/>
              <w:rPr>
                <w:rFonts w:ascii="超研澤中圓" w:eastAsia="超研澤中圓" w:hAnsi="Times New Roman"/>
                <w:color w:val="0D0D0D" w:themeColor="text1" w:themeTint="F2"/>
                <w:szCs w:val="24"/>
              </w:rPr>
            </w:pPr>
            <w:r w:rsidRPr="00E253E1">
              <w:rPr>
                <w:rFonts w:ascii="超研澤中圓" w:eastAsia="超研澤中圓" w:hAnsi="Times New Roman" w:hint="eastAsia"/>
                <w:color w:val="0D0D0D" w:themeColor="text1" w:themeTint="F2"/>
                <w:szCs w:val="24"/>
              </w:rPr>
              <w:t>8.學校應將</w:t>
            </w:r>
            <w:r w:rsidRPr="00E253E1">
              <w:rPr>
                <w:rFonts w:ascii="超研澤中圓" w:eastAsia="超研澤中圓" w:hAnsi="Times New Roman" w:hint="eastAsia"/>
                <w:color w:val="FF0000"/>
                <w:szCs w:val="24"/>
              </w:rPr>
              <w:t>個別專班之「申請計畫書」，分別製冊</w:t>
            </w:r>
            <w:r w:rsidRPr="00E253E1">
              <w:rPr>
                <w:rFonts w:ascii="超研澤中圓" w:eastAsia="超研澤中圓" w:hAnsi="Times New Roman" w:hint="eastAsia"/>
                <w:color w:val="0D0D0D" w:themeColor="text1" w:themeTint="F2"/>
                <w:szCs w:val="24"/>
              </w:rPr>
              <w:t>。</w:t>
            </w:r>
          </w:p>
          <w:p w:rsidR="009B4265" w:rsidRPr="000B21D5" w:rsidRDefault="009B4265" w:rsidP="00E253E1">
            <w:pPr>
              <w:spacing w:line="360" w:lineRule="exact"/>
              <w:ind w:leftChars="119" w:left="459" w:hangingChars="72" w:hanging="173"/>
              <w:jc w:val="both"/>
              <w:rPr>
                <w:rFonts w:ascii="Times New Roman" w:eastAsia="標楷體" w:hAnsi="Times New Roman"/>
                <w:color w:val="000000" w:themeColor="text1"/>
                <w:szCs w:val="24"/>
              </w:rPr>
            </w:pPr>
            <w:r w:rsidRPr="00E253E1">
              <w:rPr>
                <w:rFonts w:ascii="超研澤中圓" w:eastAsia="超研澤中圓" w:hAnsi="Times New Roman" w:hint="eastAsia"/>
                <w:color w:val="0D0D0D" w:themeColor="text1" w:themeTint="F2"/>
                <w:szCs w:val="24"/>
              </w:rPr>
              <w:t>9.</w:t>
            </w:r>
            <w:r w:rsidRPr="00E253E1">
              <w:rPr>
                <w:rFonts w:ascii="超研澤中圓" w:eastAsia="超研澤中圓" w:hAnsi="Times New Roman" w:hint="eastAsia"/>
                <w:color w:val="FF0000"/>
                <w:szCs w:val="24"/>
              </w:rPr>
              <w:t>每個專班應送繳三份「申請計畫書」，以便審查</w:t>
            </w:r>
            <w:r w:rsidRPr="00E253E1">
              <w:rPr>
                <w:rFonts w:ascii="超研澤中圓" w:eastAsia="超研澤中圓" w:hAnsi="Times New Roman" w:hint="eastAsia"/>
                <w:color w:val="0D0D0D" w:themeColor="text1" w:themeTint="F2"/>
                <w:szCs w:val="24"/>
              </w:rPr>
              <w:t>。</w:t>
            </w:r>
          </w:p>
        </w:tc>
      </w:tr>
      <w:tr w:rsidR="009B4265" w:rsidRPr="00A84C49" w:rsidTr="009B4265">
        <w:tc>
          <w:tcPr>
            <w:tcW w:w="8788" w:type="dxa"/>
            <w:vAlign w:val="center"/>
          </w:tcPr>
          <w:p w:rsidR="009B4265" w:rsidRPr="009B4265" w:rsidRDefault="009B4265" w:rsidP="00707643">
            <w:pPr>
              <w:spacing w:beforeLines="50" w:line="360" w:lineRule="exact"/>
              <w:jc w:val="both"/>
              <w:rPr>
                <w:rFonts w:ascii="華康中黑體" w:eastAsia="華康中黑體" w:hAnsi="Times New Roman"/>
                <w:color w:val="003300"/>
                <w:sz w:val="28"/>
                <w:szCs w:val="28"/>
              </w:rPr>
            </w:pPr>
            <w:r w:rsidRPr="009B4265">
              <w:rPr>
                <w:rFonts w:ascii="華康中黑體" w:eastAsia="華康中黑體" w:hAnsi="標楷體" w:hint="eastAsia"/>
                <w:color w:val="003300"/>
                <w:sz w:val="28"/>
                <w:szCs w:val="28"/>
              </w:rPr>
              <w:sym w:font="Wingdings 2" w:char="F023"/>
            </w:r>
            <w:r w:rsidRPr="009B4265">
              <w:rPr>
                <w:rFonts w:ascii="華康中黑體" w:eastAsia="華康中黑體" w:hAnsi="標楷體" w:hint="eastAsia"/>
                <w:color w:val="003300"/>
                <w:sz w:val="28"/>
                <w:szCs w:val="28"/>
              </w:rPr>
              <w:t>目錄</w:t>
            </w:r>
          </w:p>
          <w:p w:rsidR="009B4265" w:rsidRPr="003E66F7" w:rsidRDefault="009B4265" w:rsidP="009B4265">
            <w:pPr>
              <w:spacing w:line="360" w:lineRule="exact"/>
              <w:ind w:leftChars="132" w:left="473" w:hangingChars="65" w:hanging="156"/>
              <w:jc w:val="both"/>
              <w:rPr>
                <w:rFonts w:ascii="超研澤中圓" w:eastAsia="超研澤中圓" w:hAnsi="Times New Roman"/>
                <w:color w:val="000000" w:themeColor="text1"/>
                <w:szCs w:val="24"/>
              </w:rPr>
            </w:pPr>
            <w:r w:rsidRPr="003E66F7">
              <w:rPr>
                <w:rFonts w:ascii="超研澤中圓" w:eastAsia="超研澤中圓" w:hAnsi="Times New Roman" w:hint="eastAsia"/>
                <w:color w:val="000000" w:themeColor="text1"/>
                <w:szCs w:val="24"/>
              </w:rPr>
              <w:t>1.學校應逐一審視文件頁次，並於目錄中，鍵入頁碼。</w:t>
            </w:r>
          </w:p>
          <w:p w:rsidR="009B4265" w:rsidRPr="003E66F7" w:rsidRDefault="009B4265" w:rsidP="009B4265">
            <w:pPr>
              <w:spacing w:line="360" w:lineRule="exact"/>
              <w:ind w:leftChars="132" w:left="473" w:hangingChars="65" w:hanging="156"/>
              <w:jc w:val="both"/>
              <w:rPr>
                <w:rFonts w:ascii="超研澤中圓" w:eastAsia="超研澤中圓" w:hAnsi="標楷體"/>
                <w:color w:val="000000" w:themeColor="text1"/>
                <w:szCs w:val="24"/>
              </w:rPr>
            </w:pPr>
            <w:r w:rsidRPr="003E66F7">
              <w:rPr>
                <w:rFonts w:ascii="超研澤中圓" w:eastAsia="超研澤中圓" w:hAnsi="Times New Roman" w:hint="eastAsia"/>
                <w:color w:val="000000" w:themeColor="text1"/>
                <w:szCs w:val="24"/>
              </w:rPr>
              <w:t>2.</w:t>
            </w:r>
            <w:r w:rsidRPr="003E66F7">
              <w:rPr>
                <w:rFonts w:ascii="超研澤中圓" w:eastAsia="超研澤中圓" w:hAnsi="標楷體" w:hint="eastAsia"/>
                <w:color w:val="000000" w:themeColor="text1"/>
                <w:szCs w:val="24"/>
              </w:rPr>
              <w:t>附件的部分，各校應視就業導向課程的辦理方式，予以檢附。</w:t>
            </w:r>
          </w:p>
          <w:p w:rsidR="009B4265" w:rsidRPr="00DB7451" w:rsidRDefault="009B4265" w:rsidP="00DB7451">
            <w:pPr>
              <w:spacing w:line="360" w:lineRule="exact"/>
              <w:ind w:leftChars="132" w:left="473" w:hangingChars="65" w:hanging="156"/>
              <w:jc w:val="both"/>
              <w:rPr>
                <w:rFonts w:ascii="超研澤中圓" w:eastAsia="超研澤中圓" w:hAnsi="Times New Roman"/>
                <w:color w:val="0D0D0D" w:themeColor="text1" w:themeTint="F2"/>
                <w:szCs w:val="24"/>
              </w:rPr>
            </w:pPr>
            <w:r w:rsidRPr="00DB7451">
              <w:rPr>
                <w:rFonts w:ascii="超研澤中圓" w:eastAsia="超研澤中圓" w:hAnsi="標楷體" w:hint="eastAsia"/>
                <w:color w:val="0D0D0D" w:themeColor="text1" w:themeTint="F2"/>
                <w:szCs w:val="24"/>
              </w:rPr>
              <w:t>3.為了能</w:t>
            </w:r>
            <w:r w:rsidR="00DB7451" w:rsidRPr="00DB7451">
              <w:rPr>
                <w:rFonts w:ascii="超研澤中圓" w:eastAsia="超研澤中圓" w:hAnsi="細明體" w:cs="細明體" w:hint="eastAsia"/>
                <w:color w:val="0D0D0D" w:themeColor="text1" w:themeTint="F2"/>
                <w:szCs w:val="24"/>
              </w:rPr>
              <w:t>清楚呈現專班學生校外實習以及未來就業的安排事項，</w:t>
            </w:r>
            <w:r w:rsidR="00DB7451" w:rsidRPr="00DB7451">
              <w:rPr>
                <w:rFonts w:ascii="超研澤中圓" w:eastAsia="超研澤中圓" w:hAnsi="細明體" w:cs="細明體" w:hint="eastAsia"/>
                <w:color w:val="FF0000"/>
                <w:szCs w:val="24"/>
              </w:rPr>
              <w:t>初審及複審階段，務必要檢附「附件1.1就業導向課程專班之產業機構一覽表」</w:t>
            </w:r>
            <w:r w:rsidR="00DB7451" w:rsidRPr="00DB7451">
              <w:rPr>
                <w:rFonts w:ascii="超研澤中圓" w:eastAsia="超研澤中圓" w:hAnsi="細明體" w:cs="細明體" w:hint="eastAsia"/>
                <w:color w:val="0D0D0D" w:themeColor="text1" w:themeTint="F2"/>
                <w:szCs w:val="24"/>
              </w:rPr>
              <w:t>，待審查通過，必須繳送</w:t>
            </w:r>
            <w:r w:rsidR="00DB7451" w:rsidRPr="00DB7451">
              <w:rPr>
                <w:rFonts w:ascii="超研澤中圓" w:eastAsia="超研澤中圓" w:hAnsi="細明體" w:cs="細明體" w:hint="eastAsia"/>
                <w:color w:val="FF0000"/>
                <w:szCs w:val="24"/>
              </w:rPr>
              <w:t>申請計畫書之核定版時，「附件1.2學校與產業機構合作意向書」</w:t>
            </w:r>
            <w:r w:rsidRPr="00DB7451">
              <w:rPr>
                <w:rFonts w:ascii="超研澤中圓" w:eastAsia="超研澤中圓" w:hAnsi="標楷體" w:hint="eastAsia"/>
                <w:color w:val="0D0D0D" w:themeColor="text1" w:themeTint="F2"/>
                <w:szCs w:val="24"/>
              </w:rPr>
              <w:t>，</w:t>
            </w:r>
            <w:r w:rsidR="00DB7451" w:rsidRPr="00DB7451">
              <w:rPr>
                <w:rFonts w:ascii="超研澤中圓" w:eastAsia="超研澤中圓" w:hAnsi="細明體" w:cs="細明體" w:hint="eastAsia"/>
                <w:color w:val="0D0D0D" w:themeColor="text1" w:themeTint="F2"/>
                <w:szCs w:val="24"/>
              </w:rPr>
              <w:t>則</w:t>
            </w:r>
            <w:r w:rsidRPr="00DB7451">
              <w:rPr>
                <w:rFonts w:ascii="超研澤中圓" w:eastAsia="超研澤中圓" w:hAnsi="標楷體" w:hint="eastAsia"/>
                <w:color w:val="0D0D0D" w:themeColor="text1" w:themeTint="F2"/>
                <w:szCs w:val="24"/>
              </w:rPr>
              <w:t>務必</w:t>
            </w:r>
            <w:r w:rsidR="00DB7451" w:rsidRPr="00DB7451">
              <w:rPr>
                <w:rFonts w:ascii="超研澤中圓" w:eastAsia="超研澤中圓" w:hAnsi="細明體" w:cs="細明體" w:hint="eastAsia"/>
                <w:color w:val="0D0D0D" w:themeColor="text1" w:themeTint="F2"/>
                <w:szCs w:val="24"/>
              </w:rPr>
              <w:t>一併</w:t>
            </w:r>
            <w:r w:rsidRPr="00DB7451">
              <w:rPr>
                <w:rFonts w:ascii="超研澤中圓" w:eastAsia="超研澤中圓" w:hAnsi="標楷體" w:hint="eastAsia"/>
                <w:color w:val="0D0D0D" w:themeColor="text1" w:themeTint="F2"/>
                <w:szCs w:val="24"/>
              </w:rPr>
              <w:t>檢附。</w:t>
            </w:r>
          </w:p>
        </w:tc>
      </w:tr>
      <w:tr w:rsidR="009B4265" w:rsidRPr="00A84C49" w:rsidTr="009B4265">
        <w:tc>
          <w:tcPr>
            <w:tcW w:w="8788" w:type="dxa"/>
            <w:vAlign w:val="center"/>
          </w:tcPr>
          <w:p w:rsidR="009B4265" w:rsidRPr="003E66F7" w:rsidRDefault="009B4265" w:rsidP="00707643">
            <w:pPr>
              <w:spacing w:beforeLines="50" w:line="360" w:lineRule="exact"/>
              <w:ind w:left="204" w:hangingChars="73" w:hanging="204"/>
              <w:jc w:val="both"/>
              <w:rPr>
                <w:rFonts w:ascii="華康中黑體" w:eastAsia="華康中黑體" w:hAnsi="Times New Roman"/>
                <w:color w:val="C00000"/>
                <w:sz w:val="28"/>
                <w:szCs w:val="28"/>
              </w:rPr>
            </w:pPr>
            <w:r w:rsidRPr="003E66F7">
              <w:rPr>
                <w:rFonts w:ascii="華康中黑體" w:eastAsia="華康中黑體" w:hAnsi="標楷體" w:hint="eastAsia"/>
                <w:color w:val="C00000"/>
                <w:sz w:val="28"/>
                <w:szCs w:val="28"/>
              </w:rPr>
              <w:sym w:font="Wingdings 2" w:char="F023"/>
            </w:r>
            <w:r w:rsidRPr="009B4265">
              <w:rPr>
                <w:rFonts w:ascii="華康中黑體" w:eastAsia="華康中黑體" w:hAnsi="標楷體" w:hint="eastAsia"/>
                <w:color w:val="003300"/>
                <w:sz w:val="28"/>
                <w:szCs w:val="28"/>
              </w:rPr>
              <w:t>就業導向課程專班申請表</w:t>
            </w:r>
          </w:p>
          <w:p w:rsidR="009B4265" w:rsidRPr="003E66F7" w:rsidRDefault="009B4265" w:rsidP="009B4265">
            <w:pPr>
              <w:spacing w:line="360" w:lineRule="exact"/>
              <w:ind w:leftChars="131" w:left="600" w:hangingChars="119" w:hanging="286"/>
              <w:jc w:val="both"/>
              <w:rPr>
                <w:rFonts w:ascii="超研澤中圓" w:eastAsia="超研澤中圓" w:hAnsi="Times New Roman"/>
                <w:color w:val="000000" w:themeColor="text1"/>
                <w:szCs w:val="24"/>
              </w:rPr>
            </w:pPr>
            <w:r w:rsidRPr="003E66F7">
              <w:rPr>
                <w:rFonts w:ascii="超研澤中圓" w:eastAsia="超研澤中圓" w:hAnsi="Times New Roman" w:hint="eastAsia"/>
                <w:color w:val="000000" w:themeColor="text1"/>
                <w:szCs w:val="24"/>
              </w:rPr>
              <w:t>1.</w:t>
            </w:r>
            <w:r w:rsidRPr="003E66F7">
              <w:rPr>
                <w:rFonts w:ascii="超研澤中圓" w:eastAsia="超研澤中圓" w:hAnsi="標楷體" w:hint="eastAsia"/>
                <w:color w:val="000000" w:themeColor="text1"/>
                <w:szCs w:val="24"/>
              </w:rPr>
              <w:t>請學校逐項臚列本次申請</w:t>
            </w:r>
            <w:r w:rsidRPr="003E66F7">
              <w:rPr>
                <w:rFonts w:ascii="超研澤中圓" w:eastAsia="超研澤中圓" w:hAnsi="標楷體" w:hint="eastAsia"/>
                <w:color w:val="FF0000"/>
                <w:szCs w:val="24"/>
              </w:rPr>
              <w:t>所有專班</w:t>
            </w:r>
            <w:r w:rsidRPr="003E66F7">
              <w:rPr>
                <w:rFonts w:ascii="超研澤中圓" w:eastAsia="超研澤中圓" w:hAnsi="標楷體" w:hint="eastAsia"/>
                <w:color w:val="000000" w:themeColor="text1"/>
                <w:szCs w:val="24"/>
              </w:rPr>
              <w:t>之名稱及人數、</w:t>
            </w:r>
            <w:r w:rsidR="00DB7451" w:rsidRPr="00DB7451">
              <w:rPr>
                <w:rFonts w:ascii="超研澤中圓" w:eastAsia="超研澤中圓" w:hAnsi="細明體" w:cs="細明體" w:hint="eastAsia"/>
                <w:color w:val="000000" w:themeColor="text1"/>
                <w:szCs w:val="24"/>
              </w:rPr>
              <w:t>辦理年級、</w:t>
            </w:r>
            <w:r w:rsidRPr="003E66F7">
              <w:rPr>
                <w:rFonts w:ascii="超研澤中圓" w:eastAsia="超研澤中圓" w:hAnsi="標楷體" w:hint="eastAsia"/>
                <w:color w:val="000000" w:themeColor="text1"/>
                <w:szCs w:val="24"/>
              </w:rPr>
              <w:t>合作對象及辦理方式，並填具相關資料。</w:t>
            </w:r>
          </w:p>
          <w:p w:rsidR="00DB7451" w:rsidRPr="00DB7451" w:rsidRDefault="00DB7451" w:rsidP="009B4265">
            <w:pPr>
              <w:spacing w:line="360" w:lineRule="exact"/>
              <w:ind w:leftChars="131" w:left="600" w:hangingChars="119" w:hanging="286"/>
              <w:jc w:val="both"/>
              <w:rPr>
                <w:rFonts w:ascii="超研澤中圓" w:eastAsia="超研澤中圓" w:hAnsi="Times New Roman"/>
                <w:color w:val="000000" w:themeColor="text1"/>
                <w:szCs w:val="24"/>
              </w:rPr>
            </w:pPr>
            <w:r w:rsidRPr="00DB7451">
              <w:rPr>
                <w:rFonts w:ascii="超研澤中圓" w:eastAsia="超研澤中圓" w:hAnsi="Times New Roman" w:hint="eastAsia"/>
                <w:color w:val="000000" w:themeColor="text1"/>
                <w:szCs w:val="24"/>
              </w:rPr>
              <w:t>2.</w:t>
            </w:r>
            <w:r w:rsidRPr="00DB7451">
              <w:rPr>
                <w:rFonts w:ascii="超研澤中圓" w:eastAsia="超研澤中圓" w:hint="eastAsia"/>
              </w:rPr>
              <w:t>為了解學校申辦</w:t>
            </w:r>
            <w:r w:rsidRPr="00DB7451">
              <w:rPr>
                <w:rFonts w:ascii="超研澤中圓" w:eastAsia="超研澤中圓" w:hAnsi="細明體" w:cs="細明體" w:hint="eastAsia"/>
              </w:rPr>
              <w:t>及</w:t>
            </w:r>
            <w:r w:rsidRPr="00DB7451">
              <w:rPr>
                <w:rFonts w:ascii="超研澤中圓" w:eastAsia="超研澤中圓" w:hint="eastAsia"/>
              </w:rPr>
              <w:t>開設專班情形，請學校</w:t>
            </w:r>
            <w:r w:rsidRPr="00DB7451">
              <w:rPr>
                <w:rFonts w:ascii="超研澤中圓" w:eastAsia="超研澤中圓" w:hint="eastAsia"/>
                <w:color w:val="FF0000"/>
              </w:rPr>
              <w:t>務必</w:t>
            </w:r>
            <w:r w:rsidRPr="00DB7451">
              <w:rPr>
                <w:rFonts w:ascii="超研澤中圓" w:eastAsia="超研澤中圓" w:hAnsi="細明體" w:cs="細明體" w:hint="eastAsia"/>
                <w:color w:val="FF0000"/>
                <w:szCs w:val="24"/>
              </w:rPr>
              <w:t>填具</w:t>
            </w:r>
            <w:r w:rsidRPr="00DB7451">
              <w:rPr>
                <w:rFonts w:ascii="超研澤中圓" w:eastAsia="超研澤中圓" w:hint="eastAsia"/>
                <w:color w:val="FF0000"/>
              </w:rPr>
              <w:t>「</w:t>
            </w:r>
            <w:r w:rsidRPr="00DB7451">
              <w:rPr>
                <w:rFonts w:ascii="超研澤中圓" w:eastAsia="超研澤中圓" w:hAnsi="Times New Roman" w:hint="eastAsia"/>
                <w:color w:val="FF0000"/>
                <w:szCs w:val="24"/>
              </w:rPr>
              <w:t>目前已核准辦理就業導向課程專班總覽」</w:t>
            </w:r>
            <w:r w:rsidRPr="00DB7451">
              <w:rPr>
                <w:rFonts w:ascii="超研澤中圓" w:eastAsia="超研澤中圓" w:hAnsi="細明體" w:cs="細明體" w:hint="eastAsia"/>
                <w:color w:val="000000" w:themeColor="text1"/>
                <w:szCs w:val="24"/>
              </w:rPr>
              <w:t>之欄位資料。</w:t>
            </w:r>
          </w:p>
          <w:p w:rsidR="009B4265" w:rsidRPr="003E66F7" w:rsidRDefault="00DB7451" w:rsidP="009B4265">
            <w:pPr>
              <w:spacing w:line="360" w:lineRule="exact"/>
              <w:ind w:leftChars="131" w:left="600" w:hangingChars="119" w:hanging="286"/>
              <w:jc w:val="both"/>
              <w:rPr>
                <w:rFonts w:ascii="超研澤中圓" w:eastAsia="超研澤中圓" w:hAnsi="Times New Roman"/>
                <w:color w:val="000000" w:themeColor="text1"/>
                <w:szCs w:val="24"/>
              </w:rPr>
            </w:pPr>
            <w:r>
              <w:rPr>
                <w:rFonts w:ascii="超研澤中圓" w:eastAsia="超研澤中圓" w:hAnsi="Times New Roman" w:hint="eastAsia"/>
                <w:color w:val="000000" w:themeColor="text1"/>
                <w:szCs w:val="24"/>
              </w:rPr>
              <w:t>3</w:t>
            </w:r>
            <w:r w:rsidR="009B4265" w:rsidRPr="003E66F7">
              <w:rPr>
                <w:rFonts w:ascii="超研澤中圓" w:eastAsia="超研澤中圓" w:hAnsi="Times New Roman" w:hint="eastAsia"/>
                <w:color w:val="000000" w:themeColor="text1"/>
                <w:szCs w:val="24"/>
              </w:rPr>
              <w:t>.</w:t>
            </w:r>
            <w:r w:rsidR="009B4265" w:rsidRPr="003E66F7">
              <w:rPr>
                <w:rFonts w:ascii="超研澤中圓" w:eastAsia="超研澤中圓" w:hAnsi="標楷體" w:hint="eastAsia"/>
                <w:color w:val="000000" w:themeColor="text1"/>
                <w:szCs w:val="24"/>
              </w:rPr>
              <w:t>承辦人建議以單一窗口為宜，務請相關主管核章。</w:t>
            </w:r>
          </w:p>
          <w:p w:rsidR="009B4265" w:rsidRPr="003E66F7" w:rsidRDefault="00DB7451" w:rsidP="009B4265">
            <w:pPr>
              <w:spacing w:line="360" w:lineRule="exact"/>
              <w:ind w:leftChars="131" w:left="600" w:hangingChars="119" w:hanging="286"/>
              <w:jc w:val="both"/>
              <w:rPr>
                <w:rFonts w:ascii="超研澤中圓" w:eastAsia="超研澤中圓" w:hAnsi="Times New Roman"/>
                <w:color w:val="000000" w:themeColor="text1"/>
                <w:szCs w:val="24"/>
              </w:rPr>
            </w:pPr>
            <w:r>
              <w:rPr>
                <w:rFonts w:ascii="超研澤中圓" w:eastAsia="超研澤中圓" w:hAnsi="Times New Roman" w:hint="eastAsia"/>
                <w:color w:val="000000" w:themeColor="text1"/>
                <w:szCs w:val="24"/>
              </w:rPr>
              <w:t>4</w:t>
            </w:r>
            <w:r w:rsidR="009B4265" w:rsidRPr="003E66F7">
              <w:rPr>
                <w:rFonts w:ascii="超研澤中圓" w:eastAsia="超研澤中圓" w:hAnsi="Times New Roman" w:hint="eastAsia"/>
                <w:color w:val="000000" w:themeColor="text1"/>
                <w:szCs w:val="24"/>
              </w:rPr>
              <w:t>.本表將提供承辦學校查對申請資料，並做為審查委員評估學校申請辦理就業導向課程專班之類別與規模的參考。</w:t>
            </w:r>
          </w:p>
        </w:tc>
      </w:tr>
      <w:tr w:rsidR="009B4265" w:rsidRPr="00A84C49" w:rsidTr="009B4265">
        <w:tc>
          <w:tcPr>
            <w:tcW w:w="8788" w:type="dxa"/>
            <w:vAlign w:val="center"/>
          </w:tcPr>
          <w:p w:rsidR="009B4265" w:rsidRPr="00D971F5" w:rsidRDefault="009B4265" w:rsidP="00707643">
            <w:pPr>
              <w:widowControl/>
              <w:spacing w:beforeLines="50" w:line="360" w:lineRule="exact"/>
              <w:jc w:val="both"/>
              <w:rPr>
                <w:rFonts w:ascii="華康中黑體" w:eastAsia="華康中黑體" w:hAnsi="Times New Roman"/>
                <w:color w:val="003300"/>
                <w:sz w:val="28"/>
                <w:szCs w:val="28"/>
              </w:rPr>
            </w:pPr>
            <w:r w:rsidRPr="00D971F5">
              <w:rPr>
                <w:rFonts w:ascii="華康中黑體" w:eastAsia="華康中黑體" w:hAnsi="標楷體" w:hint="eastAsia"/>
                <w:color w:val="003300"/>
                <w:sz w:val="28"/>
                <w:szCs w:val="28"/>
              </w:rPr>
              <w:sym w:font="Wingdings 2" w:char="F023"/>
            </w:r>
            <w:r w:rsidRPr="00D971F5">
              <w:rPr>
                <w:rFonts w:ascii="華康中黑體" w:eastAsia="華康中黑體" w:hAnsi="標楷體" w:hint="eastAsia"/>
                <w:bCs/>
                <w:color w:val="003300"/>
                <w:kern w:val="0"/>
                <w:sz w:val="28"/>
                <w:szCs w:val="28"/>
              </w:rPr>
              <w:t>學制規模</w:t>
            </w:r>
          </w:p>
          <w:p w:rsidR="009B4265" w:rsidRPr="003E66F7" w:rsidRDefault="0089080E" w:rsidP="009B4265">
            <w:pPr>
              <w:spacing w:line="360" w:lineRule="exact"/>
              <w:ind w:leftChars="132" w:left="492" w:hangingChars="73" w:hanging="175"/>
              <w:jc w:val="both"/>
              <w:rPr>
                <w:rFonts w:ascii="超研澤中圓" w:eastAsia="超研澤中圓" w:hAnsi="標楷體"/>
                <w:color w:val="000000" w:themeColor="text1"/>
                <w:szCs w:val="24"/>
              </w:rPr>
            </w:pPr>
            <w:r>
              <w:rPr>
                <w:rFonts w:ascii="超研澤中圓" w:eastAsia="超研澤中圓" w:hAnsi="Times New Roman" w:hint="eastAsia"/>
                <w:color w:val="000000" w:themeColor="text1"/>
                <w:szCs w:val="24"/>
              </w:rPr>
              <w:t>1</w:t>
            </w:r>
            <w:r w:rsidR="009B4265" w:rsidRPr="003E66F7">
              <w:rPr>
                <w:rFonts w:ascii="超研澤中圓" w:eastAsia="超研澤中圓" w:hAnsi="Times New Roman" w:hint="eastAsia"/>
                <w:color w:val="000000" w:themeColor="text1"/>
                <w:szCs w:val="24"/>
              </w:rPr>
              <w:t>.</w:t>
            </w:r>
            <w:r w:rsidR="009B4265" w:rsidRPr="009B4265">
              <w:rPr>
                <w:rFonts w:ascii="超研澤中圓" w:eastAsia="超研澤中圓" w:hAnsi="標楷體" w:hint="eastAsia"/>
                <w:color w:val="FF0000"/>
                <w:szCs w:val="24"/>
              </w:rPr>
              <w:t>輪調式及階梯式建教合作班雖未列入補助對象，仍請辦理學校填具現況規模</w:t>
            </w:r>
            <w:r w:rsidR="009B4265" w:rsidRPr="003E66F7">
              <w:rPr>
                <w:rFonts w:ascii="超研澤中圓" w:eastAsia="超研澤中圓" w:hAnsi="標楷體" w:hint="eastAsia"/>
                <w:color w:val="000000" w:themeColor="text1"/>
                <w:szCs w:val="24"/>
              </w:rPr>
              <w:t>。</w:t>
            </w:r>
          </w:p>
          <w:p w:rsidR="009B4265" w:rsidRPr="003E66F7" w:rsidRDefault="0089080E" w:rsidP="009B4265">
            <w:pPr>
              <w:spacing w:line="360" w:lineRule="exact"/>
              <w:ind w:leftChars="132" w:left="492" w:hangingChars="73" w:hanging="175"/>
              <w:jc w:val="both"/>
              <w:rPr>
                <w:rFonts w:ascii="超研澤中圓" w:eastAsia="超研澤中圓" w:hAnsi="Times New Roman"/>
                <w:color w:val="000000" w:themeColor="text1"/>
                <w:szCs w:val="24"/>
              </w:rPr>
            </w:pPr>
            <w:r>
              <w:rPr>
                <w:rFonts w:ascii="超研澤中圓" w:eastAsia="超研澤中圓" w:hAnsi="標楷體" w:hint="eastAsia"/>
                <w:color w:val="000000" w:themeColor="text1"/>
                <w:szCs w:val="24"/>
              </w:rPr>
              <w:t>2</w:t>
            </w:r>
            <w:r w:rsidR="009B4265" w:rsidRPr="003E66F7">
              <w:rPr>
                <w:rFonts w:ascii="超研澤中圓" w:eastAsia="超研澤中圓" w:hAnsi="標楷體" w:hint="eastAsia"/>
                <w:color w:val="000000" w:themeColor="text1"/>
                <w:szCs w:val="24"/>
              </w:rPr>
              <w:t>.請務必</w:t>
            </w:r>
            <w:r w:rsidR="009B4265" w:rsidRPr="00DE01D6">
              <w:rPr>
                <w:rFonts w:ascii="超研澤中圓" w:eastAsia="超研澤中圓" w:hAnsi="標楷體" w:hint="eastAsia"/>
                <w:color w:val="FF0000"/>
                <w:szCs w:val="24"/>
              </w:rPr>
              <w:t>填寫</w:t>
            </w:r>
            <w:r w:rsidR="00DE01D6" w:rsidRPr="00DE01D6">
              <w:rPr>
                <w:rFonts w:ascii="超研澤中圓" w:eastAsia="超研澤中圓" w:hAnsi="標楷體" w:hint="eastAsia"/>
                <w:color w:val="FF0000"/>
                <w:szCs w:val="24"/>
              </w:rPr>
              <w:t>103</w:t>
            </w:r>
            <w:r w:rsidR="00DE01D6" w:rsidRPr="00DE01D6">
              <w:rPr>
                <w:rFonts w:ascii="超研澤中圓" w:eastAsia="超研澤中圓" w:hAnsi="細明體" w:cs="細明體" w:hint="eastAsia"/>
                <w:color w:val="FF0000"/>
                <w:szCs w:val="24"/>
              </w:rPr>
              <w:t>學年度，目前</w:t>
            </w:r>
            <w:r w:rsidR="009B4265" w:rsidRPr="009B4265">
              <w:rPr>
                <w:rFonts w:ascii="超研澤中圓" w:eastAsia="超研澤中圓" w:hAnsi="標楷體" w:hint="eastAsia"/>
                <w:color w:val="FF0000"/>
                <w:szCs w:val="24"/>
              </w:rPr>
              <w:t>學校</w:t>
            </w:r>
            <w:r w:rsidR="009B4265" w:rsidRPr="0089080E">
              <w:rPr>
                <w:rFonts w:ascii="超研澤中圓" w:eastAsia="超研澤中圓" w:hAnsi="標楷體" w:hint="eastAsia"/>
                <w:b/>
                <w:color w:val="FF0000"/>
                <w:szCs w:val="24"/>
              </w:rPr>
              <w:t>所有</w:t>
            </w:r>
            <w:r w:rsidR="009B4265" w:rsidRPr="009B4265">
              <w:rPr>
                <w:rFonts w:ascii="超研澤中圓" w:eastAsia="超研澤中圓" w:hAnsi="標楷體" w:hint="eastAsia"/>
                <w:color w:val="FF0000"/>
                <w:szCs w:val="24"/>
              </w:rPr>
              <w:t>辦理學制</w:t>
            </w:r>
            <w:r w:rsidR="009B4265" w:rsidRPr="003E66F7">
              <w:rPr>
                <w:rFonts w:ascii="超研澤中圓" w:eastAsia="超研澤中圓" w:hAnsi="標楷體" w:hint="eastAsia"/>
                <w:color w:val="000000" w:themeColor="text1"/>
                <w:szCs w:val="24"/>
              </w:rPr>
              <w:t>的班級數及學生</w:t>
            </w:r>
            <w:r>
              <w:rPr>
                <w:rFonts w:ascii="細明體" w:eastAsia="細明體" w:hAnsi="細明體" w:cs="細明體" w:hint="eastAsia"/>
                <w:color w:val="000000" w:themeColor="text1"/>
                <w:szCs w:val="24"/>
              </w:rPr>
              <w:t>人</w:t>
            </w:r>
            <w:r w:rsidR="009B4265" w:rsidRPr="003E66F7">
              <w:rPr>
                <w:rFonts w:ascii="超研澤中圓" w:eastAsia="超研澤中圓" w:hAnsi="標楷體" w:hint="eastAsia"/>
                <w:color w:val="000000" w:themeColor="text1"/>
                <w:szCs w:val="24"/>
              </w:rPr>
              <w:t>數資料。</w:t>
            </w:r>
          </w:p>
        </w:tc>
      </w:tr>
      <w:tr w:rsidR="009B4265" w:rsidRPr="00A84C49" w:rsidTr="009B4265">
        <w:tc>
          <w:tcPr>
            <w:tcW w:w="8788" w:type="dxa"/>
            <w:vAlign w:val="center"/>
          </w:tcPr>
          <w:p w:rsidR="009B4265" w:rsidRPr="00D971F5" w:rsidRDefault="009B4265" w:rsidP="00707643">
            <w:pPr>
              <w:spacing w:beforeLines="50" w:line="360" w:lineRule="exact"/>
              <w:ind w:left="202" w:hangingChars="72" w:hanging="202"/>
              <w:jc w:val="both"/>
              <w:rPr>
                <w:rFonts w:ascii="華康中黑體" w:eastAsia="華康中黑體"/>
                <w:color w:val="003300"/>
                <w:sz w:val="28"/>
                <w:szCs w:val="28"/>
              </w:rPr>
            </w:pPr>
            <w:r w:rsidRPr="00D971F5">
              <w:rPr>
                <w:rFonts w:ascii="華康中黑體" w:eastAsia="華康中黑體" w:hAnsi="標楷體" w:hint="eastAsia"/>
                <w:color w:val="003300"/>
                <w:sz w:val="28"/>
                <w:szCs w:val="28"/>
              </w:rPr>
              <w:sym w:font="Wingdings 2" w:char="F023"/>
            </w:r>
            <w:r w:rsidRPr="00D971F5">
              <w:rPr>
                <w:rFonts w:ascii="華康中黑體" w:eastAsia="華康中黑體" w:hint="eastAsia"/>
                <w:color w:val="003300"/>
                <w:sz w:val="28"/>
                <w:szCs w:val="28"/>
              </w:rPr>
              <w:t>學生畢業進路概況</w:t>
            </w:r>
          </w:p>
          <w:p w:rsidR="009B4265" w:rsidRPr="007C1318" w:rsidRDefault="00802A37" w:rsidP="009B4265">
            <w:pPr>
              <w:spacing w:line="360" w:lineRule="exact"/>
              <w:ind w:leftChars="132" w:left="459" w:hangingChars="59" w:hanging="142"/>
              <w:jc w:val="both"/>
              <w:rPr>
                <w:rFonts w:ascii="超研澤中圓" w:eastAsia="超研澤中圓" w:hAnsi="Times New Roman"/>
                <w:color w:val="000000" w:themeColor="text1"/>
                <w:szCs w:val="24"/>
              </w:rPr>
            </w:pPr>
            <w:r>
              <w:rPr>
                <w:rFonts w:ascii="超研澤中圓" w:eastAsia="超研澤中圓" w:hAnsi="Times New Roman" w:hint="eastAsia"/>
                <w:color w:val="000000" w:themeColor="text1"/>
                <w:szCs w:val="24"/>
              </w:rPr>
              <w:t>1</w:t>
            </w:r>
            <w:r w:rsidR="009B4265" w:rsidRPr="003E66F7">
              <w:rPr>
                <w:rFonts w:ascii="超研澤中圓" w:eastAsia="超研澤中圓" w:hAnsi="Times New Roman" w:hint="eastAsia"/>
                <w:color w:val="000000" w:themeColor="text1"/>
                <w:szCs w:val="24"/>
              </w:rPr>
              <w:t>.</w:t>
            </w:r>
            <w:r w:rsidR="009B4265" w:rsidRPr="003E66F7">
              <w:rPr>
                <w:rFonts w:ascii="超研澤中圓" w:eastAsia="超研澤中圓" w:hint="eastAsia"/>
                <w:color w:val="000000" w:themeColor="text1"/>
                <w:szCs w:val="24"/>
              </w:rPr>
              <w:t>就業人數，含計</w:t>
            </w:r>
            <w:r w:rsidR="009B4265" w:rsidRPr="00D971F5">
              <w:rPr>
                <w:rFonts w:ascii="超研澤中圓" w:eastAsia="超研澤中圓" w:hint="eastAsia"/>
                <w:color w:val="FF0000"/>
                <w:szCs w:val="24"/>
                <w:u w:val="single"/>
              </w:rPr>
              <w:t>全職就業</w:t>
            </w:r>
            <w:r w:rsidR="009B4265" w:rsidRPr="003E66F7">
              <w:rPr>
                <w:rFonts w:ascii="超研澤中圓" w:eastAsia="超研澤中圓" w:hint="eastAsia"/>
                <w:color w:val="000000" w:themeColor="text1"/>
                <w:szCs w:val="24"/>
              </w:rPr>
              <w:t>及</w:t>
            </w:r>
            <w:r w:rsidR="009B4265" w:rsidRPr="00D971F5">
              <w:rPr>
                <w:rFonts w:ascii="超研澤中圓" w:eastAsia="超研澤中圓" w:hint="eastAsia"/>
                <w:color w:val="FF0000"/>
                <w:szCs w:val="24"/>
                <w:u w:val="single"/>
              </w:rPr>
              <w:t>就業暨進修</w:t>
            </w:r>
            <w:r w:rsidR="009B4265" w:rsidRPr="003E66F7">
              <w:rPr>
                <w:rFonts w:ascii="超研澤中圓" w:eastAsia="超研澤中圓" w:hint="eastAsia"/>
                <w:color w:val="000000" w:themeColor="text1"/>
                <w:szCs w:val="24"/>
              </w:rPr>
              <w:t>之人數。</w:t>
            </w:r>
          </w:p>
          <w:p w:rsidR="00DE01D6" w:rsidRPr="007C1318" w:rsidRDefault="00DE01D6" w:rsidP="009B4265">
            <w:pPr>
              <w:spacing w:line="360" w:lineRule="exact"/>
              <w:ind w:leftChars="132" w:left="459" w:hangingChars="59" w:hanging="142"/>
              <w:jc w:val="both"/>
              <w:rPr>
                <w:rFonts w:ascii="超研澤中圓" w:eastAsia="超研澤中圓" w:hAnsi="Times New Roman"/>
                <w:color w:val="000000" w:themeColor="text1"/>
                <w:szCs w:val="24"/>
              </w:rPr>
            </w:pPr>
            <w:r w:rsidRPr="007C1318">
              <w:rPr>
                <w:rFonts w:ascii="超研澤中圓" w:eastAsia="超研澤中圓" w:hAnsi="Times New Roman" w:hint="eastAsia"/>
                <w:color w:val="000000" w:themeColor="text1"/>
                <w:szCs w:val="24"/>
              </w:rPr>
              <w:t>2.</w:t>
            </w:r>
            <w:r w:rsidRPr="007C1318">
              <w:rPr>
                <w:rFonts w:ascii="超研澤中圓" w:eastAsia="超研澤中圓" w:hint="eastAsia"/>
                <w:color w:val="000000" w:themeColor="text1"/>
                <w:szCs w:val="24"/>
              </w:rPr>
              <w:t>本表填具之就業率計算方式為：就業率=(</w:t>
            </w:r>
            <w:r w:rsidR="007C1318" w:rsidRPr="007C1318">
              <w:rPr>
                <w:rFonts w:ascii="超研澤中圓" w:eastAsia="超研澤中圓" w:hint="eastAsia"/>
                <w:color w:val="000000" w:themeColor="text1"/>
                <w:szCs w:val="24"/>
              </w:rPr>
              <w:t>就業人數/畢業生人數)</w:t>
            </w:r>
            <w:r w:rsidR="003D2E1D">
              <w:rPr>
                <w:rFonts w:ascii="超研澤中圓" w:eastAsia="超研澤中圓" w:hint="eastAsia"/>
                <w:color w:val="000000" w:themeColor="text1"/>
                <w:szCs w:val="24"/>
              </w:rPr>
              <w:t>X</w:t>
            </w:r>
            <w:r w:rsidR="007C1318" w:rsidRPr="007C1318">
              <w:rPr>
                <w:rFonts w:ascii="超研澤中圓" w:eastAsia="超研澤中圓" w:hint="eastAsia"/>
                <w:color w:val="000000" w:themeColor="text1"/>
                <w:szCs w:val="24"/>
              </w:rPr>
              <w:t>100%</w:t>
            </w:r>
          </w:p>
          <w:p w:rsidR="009B4265" w:rsidRPr="003E66F7" w:rsidRDefault="00DE01D6" w:rsidP="009B4265">
            <w:pPr>
              <w:spacing w:line="360" w:lineRule="exact"/>
              <w:ind w:leftChars="132" w:left="459" w:hangingChars="59" w:hanging="142"/>
              <w:jc w:val="both"/>
              <w:rPr>
                <w:rFonts w:ascii="超研澤中圓" w:eastAsia="超研澤中圓" w:hAnsi="Times New Roman"/>
                <w:color w:val="000000" w:themeColor="text1"/>
                <w:szCs w:val="24"/>
              </w:rPr>
            </w:pPr>
            <w:r w:rsidRPr="007C1318">
              <w:rPr>
                <w:rFonts w:ascii="超研澤中圓" w:eastAsia="超研澤中圓" w:hAnsi="Times New Roman" w:hint="eastAsia"/>
                <w:color w:val="000000" w:themeColor="text1"/>
                <w:szCs w:val="24"/>
              </w:rPr>
              <w:t>3</w:t>
            </w:r>
            <w:r w:rsidR="009B4265" w:rsidRPr="007C1318">
              <w:rPr>
                <w:rFonts w:ascii="超研澤中圓" w:eastAsia="超研澤中圓" w:hAnsi="Times New Roman" w:hint="eastAsia"/>
                <w:color w:val="000000" w:themeColor="text1"/>
                <w:szCs w:val="24"/>
              </w:rPr>
              <w:t>.本表呈現學校學生畢業進路情形，提供審查委員了解該校各學</w:t>
            </w:r>
            <w:r w:rsidR="009B4265" w:rsidRPr="003E66F7">
              <w:rPr>
                <w:rFonts w:ascii="超研澤中圓" w:eastAsia="超研澤中圓" w:hAnsi="Times New Roman" w:hint="eastAsia"/>
                <w:color w:val="000000" w:themeColor="text1"/>
                <w:szCs w:val="24"/>
              </w:rPr>
              <w:t>制學生畢業就業率之高低，並佐委員評核該校辦理就業導向專班之能力條件或提供其他建議</w:t>
            </w:r>
            <w:r w:rsidR="009B4265" w:rsidRPr="003E66F7">
              <w:rPr>
                <w:rFonts w:ascii="超研澤中圓" w:eastAsia="超研澤中圓" w:hAnsi="Times New Roman" w:hint="eastAsia"/>
                <w:color w:val="000000" w:themeColor="text1"/>
                <w:szCs w:val="24"/>
              </w:rPr>
              <w:lastRenderedPageBreak/>
              <w:t>之參考。</w:t>
            </w:r>
          </w:p>
          <w:p w:rsidR="009B4265" w:rsidRPr="003E66F7" w:rsidRDefault="007C1318" w:rsidP="00D971F5">
            <w:pPr>
              <w:spacing w:line="360" w:lineRule="exact"/>
              <w:ind w:leftChars="132" w:left="459" w:hangingChars="59" w:hanging="142"/>
              <w:jc w:val="both"/>
              <w:rPr>
                <w:rFonts w:ascii="超研澤中圓" w:eastAsia="超研澤中圓"/>
                <w:color w:val="000000" w:themeColor="text1"/>
                <w:szCs w:val="24"/>
              </w:rPr>
            </w:pPr>
            <w:r>
              <w:rPr>
                <w:rFonts w:ascii="超研澤中圓" w:eastAsia="超研澤中圓" w:hAnsi="Times New Roman" w:hint="eastAsia"/>
                <w:color w:val="000000" w:themeColor="text1"/>
                <w:szCs w:val="24"/>
              </w:rPr>
              <w:t>4</w:t>
            </w:r>
            <w:r w:rsidR="009B4265" w:rsidRPr="003E66F7">
              <w:rPr>
                <w:rFonts w:ascii="超研澤中圓" w:eastAsia="超研澤中圓" w:hAnsi="Times New Roman" w:hint="eastAsia"/>
                <w:color w:val="000000" w:themeColor="text1"/>
                <w:szCs w:val="24"/>
              </w:rPr>
              <w:t>.學</w:t>
            </w:r>
            <w:r w:rsidR="009B4265" w:rsidRPr="003E66F7">
              <w:rPr>
                <w:rFonts w:ascii="超研澤中圓" w:eastAsia="超研澤中圓" w:hint="eastAsia"/>
                <w:color w:val="000000" w:themeColor="text1"/>
                <w:szCs w:val="24"/>
              </w:rPr>
              <w:t>校藉由本表，亦</w:t>
            </w:r>
            <w:r w:rsidR="009B4265" w:rsidRPr="00D971F5">
              <w:rPr>
                <w:rFonts w:ascii="超研澤中圓" w:eastAsia="超研澤中圓" w:hint="eastAsia"/>
                <w:color w:val="FF0000"/>
                <w:szCs w:val="24"/>
              </w:rPr>
              <w:t>可了解</w:t>
            </w:r>
            <w:r w:rsidR="009B4265" w:rsidRPr="00D971F5">
              <w:rPr>
                <w:rFonts w:ascii="超研澤中圓" w:eastAsia="超研澤中圓" w:hAnsi="標楷體" w:hint="eastAsia"/>
                <w:color w:val="FF0000"/>
                <w:szCs w:val="24"/>
              </w:rPr>
              <w:t>所有辦理學制</w:t>
            </w:r>
            <w:r w:rsidR="009B4265" w:rsidRPr="00D971F5">
              <w:rPr>
                <w:rFonts w:ascii="超研澤中圓" w:eastAsia="超研澤中圓" w:hint="eastAsia"/>
                <w:color w:val="FF0000"/>
                <w:szCs w:val="24"/>
              </w:rPr>
              <w:t>畢業生就業情形，藉以做為學校辦理就業輔導及規劃未來就業導向課程的參考。</w:t>
            </w:r>
          </w:p>
          <w:p w:rsidR="009B4265" w:rsidRPr="003E66F7" w:rsidRDefault="007C1318" w:rsidP="00D971F5">
            <w:pPr>
              <w:spacing w:line="360" w:lineRule="exact"/>
              <w:ind w:leftChars="132" w:left="459" w:hangingChars="59" w:hanging="142"/>
              <w:jc w:val="both"/>
              <w:rPr>
                <w:rFonts w:ascii="超研澤中圓" w:eastAsia="超研澤中圓" w:hAnsi="Times New Roman"/>
                <w:color w:val="000000" w:themeColor="text1"/>
                <w:szCs w:val="24"/>
              </w:rPr>
            </w:pPr>
            <w:r>
              <w:rPr>
                <w:rFonts w:ascii="超研澤中圓" w:eastAsia="超研澤中圓" w:hAnsi="標楷體" w:hint="eastAsia"/>
                <w:color w:val="000000" w:themeColor="text1"/>
                <w:szCs w:val="24"/>
              </w:rPr>
              <w:t>5</w:t>
            </w:r>
            <w:r w:rsidR="009B4265" w:rsidRPr="003E66F7">
              <w:rPr>
                <w:rFonts w:ascii="超研澤中圓" w:eastAsia="超研澤中圓" w:hAnsi="標楷體" w:hint="eastAsia"/>
                <w:color w:val="000000" w:themeColor="text1"/>
                <w:szCs w:val="24"/>
              </w:rPr>
              <w:t>.請務必</w:t>
            </w:r>
            <w:r w:rsidR="009B4265" w:rsidRPr="00D971F5">
              <w:rPr>
                <w:rFonts w:ascii="超研澤中圓" w:eastAsia="超研澤中圓" w:hAnsi="標楷體" w:hint="eastAsia"/>
                <w:color w:val="FF0000"/>
                <w:szCs w:val="24"/>
              </w:rPr>
              <w:t>填寫學校所有辦理學制</w:t>
            </w:r>
            <w:r w:rsidR="009B4265" w:rsidRPr="003E66F7">
              <w:rPr>
                <w:rFonts w:ascii="超研澤中圓" w:eastAsia="超研澤中圓" w:hAnsi="標楷體" w:hint="eastAsia"/>
                <w:color w:val="000000" w:themeColor="text1"/>
                <w:szCs w:val="24"/>
              </w:rPr>
              <w:t>的學生畢業進路概況資料。</w:t>
            </w:r>
          </w:p>
        </w:tc>
      </w:tr>
      <w:tr w:rsidR="009B4265" w:rsidRPr="00A84C49" w:rsidTr="009B4265">
        <w:tc>
          <w:tcPr>
            <w:tcW w:w="8788" w:type="dxa"/>
            <w:vAlign w:val="center"/>
          </w:tcPr>
          <w:p w:rsidR="009B4265" w:rsidRPr="00D971F5" w:rsidRDefault="009B4265" w:rsidP="00707643">
            <w:pPr>
              <w:spacing w:beforeLines="50" w:line="360" w:lineRule="exact"/>
              <w:rPr>
                <w:rFonts w:ascii="華康中黑體" w:eastAsia="華康中黑體"/>
                <w:color w:val="003300"/>
                <w:sz w:val="28"/>
                <w:szCs w:val="28"/>
              </w:rPr>
            </w:pPr>
            <w:r w:rsidRPr="00D971F5">
              <w:rPr>
                <w:rFonts w:ascii="華康中黑體" w:eastAsia="華康中黑體" w:hAnsi="標楷體" w:hint="eastAsia"/>
                <w:color w:val="003300"/>
                <w:sz w:val="28"/>
                <w:szCs w:val="28"/>
              </w:rPr>
              <w:lastRenderedPageBreak/>
              <w:sym w:font="Wingdings 2" w:char="F023"/>
            </w:r>
            <w:r w:rsidRPr="00D971F5">
              <w:rPr>
                <w:rFonts w:ascii="華康中黑體" w:eastAsia="華康中黑體" w:hAnsi="Times New Roman" w:hint="eastAsia"/>
                <w:color w:val="003300"/>
                <w:sz w:val="28"/>
                <w:szCs w:val="28"/>
              </w:rPr>
              <w:t>專班摘要</w:t>
            </w:r>
          </w:p>
          <w:p w:rsidR="009B4265" w:rsidRPr="009F603C" w:rsidRDefault="009B4265" w:rsidP="009F603C">
            <w:pPr>
              <w:spacing w:line="360" w:lineRule="exact"/>
              <w:ind w:leftChars="133" w:left="600" w:hangingChars="117" w:hanging="281"/>
              <w:rPr>
                <w:rFonts w:ascii="超研澤中圓" w:eastAsia="超研澤中圓" w:hAnsi="細明體" w:cs="細明體"/>
                <w:color w:val="FF0000"/>
                <w:szCs w:val="24"/>
              </w:rPr>
            </w:pPr>
            <w:r w:rsidRPr="003E66F7">
              <w:rPr>
                <w:rFonts w:ascii="超研澤中圓" w:eastAsia="超研澤中圓" w:hint="eastAsia"/>
                <w:color w:val="000000" w:themeColor="text1"/>
                <w:szCs w:val="24"/>
              </w:rPr>
              <w:t>1.請說明本專班規劃</w:t>
            </w:r>
            <w:r w:rsidRPr="009F603C">
              <w:rPr>
                <w:rFonts w:ascii="超研澤中圓" w:eastAsia="超研澤中圓" w:hint="eastAsia"/>
                <w:color w:val="000000" w:themeColor="text1"/>
                <w:szCs w:val="24"/>
              </w:rPr>
              <w:t>就業導向課程辦理</w:t>
            </w:r>
            <w:r w:rsidR="009F603C" w:rsidRPr="009F603C">
              <w:rPr>
                <w:rFonts w:ascii="超研澤中圓" w:eastAsia="超研澤中圓" w:hAnsi="細明體" w:cs="細明體" w:hint="eastAsia"/>
                <w:color w:val="000000" w:themeColor="text1"/>
                <w:szCs w:val="24"/>
              </w:rPr>
              <w:t>年度、學期、</w:t>
            </w:r>
            <w:r w:rsidRPr="009F603C">
              <w:rPr>
                <w:rFonts w:ascii="超研澤中圓" w:eastAsia="超研澤中圓" w:hint="eastAsia"/>
                <w:color w:val="000000" w:themeColor="text1"/>
                <w:szCs w:val="24"/>
              </w:rPr>
              <w:t>方式</w:t>
            </w:r>
            <w:r w:rsidR="009F603C" w:rsidRPr="009F603C">
              <w:rPr>
                <w:rFonts w:ascii="超研澤中圓" w:eastAsia="超研澤中圓" w:hAnsi="細明體" w:cs="細明體" w:hint="eastAsia"/>
                <w:color w:val="000000" w:themeColor="text1"/>
                <w:szCs w:val="24"/>
              </w:rPr>
              <w:t>及</w:t>
            </w:r>
            <w:r w:rsidRPr="009F603C">
              <w:rPr>
                <w:rFonts w:ascii="超研澤中圓" w:eastAsia="超研澤中圓" w:hint="eastAsia"/>
                <w:color w:val="000000" w:themeColor="text1"/>
                <w:szCs w:val="24"/>
              </w:rPr>
              <w:t>內容</w:t>
            </w:r>
            <w:r w:rsidR="009F603C" w:rsidRPr="009F603C">
              <w:rPr>
                <w:rFonts w:ascii="超研澤中圓" w:eastAsia="超研澤中圓" w:hint="eastAsia"/>
                <w:color w:val="000000" w:themeColor="text1"/>
                <w:szCs w:val="24"/>
              </w:rPr>
              <w:t>，</w:t>
            </w:r>
            <w:r w:rsidR="009F603C" w:rsidRPr="009F603C">
              <w:rPr>
                <w:rFonts w:ascii="超研澤中圓" w:eastAsia="超研澤中圓" w:hint="eastAsia"/>
                <w:color w:val="FF0000"/>
                <w:szCs w:val="24"/>
              </w:rPr>
              <w:t>學校可依照建議架構進行陳述，</w:t>
            </w:r>
            <w:r w:rsidR="00D971F5" w:rsidRPr="009F603C">
              <w:rPr>
                <w:rFonts w:ascii="超研澤中圓" w:eastAsia="超研澤中圓" w:hAnsi="細明體" w:cs="細明體" w:hint="eastAsia"/>
                <w:color w:val="FF0000"/>
                <w:szCs w:val="24"/>
              </w:rPr>
              <w:t>務必詳細</w:t>
            </w:r>
            <w:r w:rsidR="009F603C" w:rsidRPr="009F603C">
              <w:rPr>
                <w:rFonts w:ascii="超研澤中圓" w:eastAsia="超研澤中圓" w:hAnsi="細明體" w:cs="細明體" w:hint="eastAsia"/>
                <w:color w:val="FF0000"/>
                <w:szCs w:val="24"/>
              </w:rPr>
              <w:t>清楚說明。</w:t>
            </w:r>
          </w:p>
          <w:p w:rsidR="009F603C" w:rsidRPr="009F603C" w:rsidRDefault="009F603C" w:rsidP="009F603C">
            <w:pPr>
              <w:spacing w:line="360" w:lineRule="exact"/>
              <w:ind w:leftChars="133" w:left="600" w:hangingChars="117" w:hanging="281"/>
              <w:rPr>
                <w:rFonts w:ascii="超研澤中圓" w:eastAsia="超研澤中圓" w:hAnsi="Times New Roman"/>
                <w:color w:val="000000" w:themeColor="text1"/>
                <w:szCs w:val="24"/>
              </w:rPr>
            </w:pPr>
            <w:r w:rsidRPr="009F603C">
              <w:rPr>
                <w:rFonts w:ascii="超研澤中圓" w:eastAsia="超研澤中圓" w:hAnsi="Times New Roman" w:hint="eastAsia"/>
                <w:color w:val="000000" w:themeColor="text1"/>
                <w:szCs w:val="24"/>
              </w:rPr>
              <w:t>2.</w:t>
            </w:r>
            <w:r w:rsidRPr="009F603C">
              <w:rPr>
                <w:rFonts w:ascii="超研澤中圓" w:eastAsia="超研澤中圓" w:hAnsi="細明體" w:cs="細明體" w:hint="eastAsia"/>
                <w:color w:val="000000" w:themeColor="text1"/>
                <w:szCs w:val="24"/>
              </w:rPr>
              <w:t>摘要陳述的</w:t>
            </w:r>
            <w:r w:rsidRPr="009F603C">
              <w:rPr>
                <w:rFonts w:ascii="超研澤中圓" w:eastAsia="超研澤中圓" w:hint="eastAsia"/>
                <w:color w:val="000000" w:themeColor="text1"/>
                <w:szCs w:val="24"/>
              </w:rPr>
              <w:t>規劃就業導向課程</w:t>
            </w:r>
            <w:r w:rsidRPr="009F603C">
              <w:rPr>
                <w:rFonts w:ascii="超研澤中圓" w:eastAsia="超研澤中圓" w:hAnsi="細明體" w:cs="細明體" w:hint="eastAsia"/>
                <w:color w:val="000000" w:themeColor="text1"/>
                <w:szCs w:val="24"/>
              </w:rPr>
              <w:t>內容，</w:t>
            </w:r>
            <w:r w:rsidRPr="009F603C">
              <w:rPr>
                <w:rFonts w:ascii="超研澤中圓" w:eastAsia="超研澤中圓" w:hAnsi="細明體" w:cs="細明體" w:hint="eastAsia"/>
                <w:color w:val="FF0000"/>
                <w:szCs w:val="24"/>
              </w:rPr>
              <w:t>務必與申請計畫書其他章節、表單之內容相符。</w:t>
            </w:r>
          </w:p>
          <w:p w:rsidR="009B4265" w:rsidRPr="009F603C" w:rsidRDefault="009F603C" w:rsidP="00D971F5">
            <w:pPr>
              <w:spacing w:line="360" w:lineRule="exact"/>
              <w:ind w:leftChars="132" w:left="317"/>
              <w:rPr>
                <w:rFonts w:ascii="超研澤中圓" w:eastAsia="超研澤中圓"/>
                <w:color w:val="000000" w:themeColor="text1"/>
                <w:szCs w:val="24"/>
              </w:rPr>
            </w:pPr>
            <w:r>
              <w:rPr>
                <w:rFonts w:ascii="超研澤中圓" w:eastAsia="超研澤中圓" w:hAnsi="Times New Roman" w:hint="eastAsia"/>
                <w:color w:val="000000" w:themeColor="text1"/>
                <w:szCs w:val="24"/>
              </w:rPr>
              <w:t>3</w:t>
            </w:r>
            <w:r w:rsidR="009B4265" w:rsidRPr="003E66F7">
              <w:rPr>
                <w:rFonts w:ascii="超研澤中圓" w:eastAsia="超研澤中圓" w:hAnsi="Times New Roman" w:hint="eastAsia"/>
                <w:color w:val="000000" w:themeColor="text1"/>
                <w:szCs w:val="24"/>
              </w:rPr>
              <w:t>.請</w:t>
            </w:r>
            <w:r w:rsidR="009B4265" w:rsidRPr="003E66F7">
              <w:rPr>
                <w:rFonts w:ascii="超研澤中圓" w:eastAsia="超研澤中圓" w:hint="eastAsia"/>
                <w:color w:val="000000" w:themeColor="text1"/>
                <w:szCs w:val="24"/>
              </w:rPr>
              <w:t>說明就業達成輔導措施</w:t>
            </w:r>
          </w:p>
          <w:p w:rsidR="009F603C" w:rsidRPr="003E66F7" w:rsidRDefault="009F603C" w:rsidP="009F603C">
            <w:pPr>
              <w:spacing w:line="360" w:lineRule="exact"/>
              <w:ind w:leftChars="132" w:left="317"/>
              <w:rPr>
                <w:rFonts w:ascii="超研澤中圓" w:eastAsia="超研澤中圓" w:hAnsi="Times New Roman"/>
                <w:color w:val="000000" w:themeColor="text1"/>
                <w:szCs w:val="24"/>
              </w:rPr>
            </w:pPr>
            <w:r>
              <w:rPr>
                <w:rFonts w:ascii="超研澤中圓" w:eastAsia="超研澤中圓" w:hint="eastAsia"/>
                <w:color w:val="000000" w:themeColor="text1"/>
                <w:szCs w:val="24"/>
              </w:rPr>
              <w:t>4</w:t>
            </w:r>
            <w:r w:rsidRPr="009F603C">
              <w:rPr>
                <w:rFonts w:ascii="超研澤中圓" w:eastAsia="超研澤中圓" w:hint="eastAsia"/>
                <w:color w:val="000000" w:themeColor="text1"/>
                <w:szCs w:val="24"/>
              </w:rPr>
              <w:t>.</w:t>
            </w:r>
            <w:r w:rsidRPr="009F603C">
              <w:rPr>
                <w:rFonts w:ascii="超研澤中圓" w:eastAsia="超研澤中圓" w:hAnsi="細明體" w:cs="細明體" w:hint="eastAsia"/>
                <w:color w:val="000000" w:themeColor="text1"/>
                <w:szCs w:val="24"/>
              </w:rPr>
              <w:t>請依建議之文件格式，進行撰寫摘要內容。</w:t>
            </w:r>
          </w:p>
        </w:tc>
      </w:tr>
      <w:tr w:rsidR="009B4265" w:rsidRPr="00A84C49" w:rsidTr="009B4265">
        <w:tc>
          <w:tcPr>
            <w:tcW w:w="8788" w:type="dxa"/>
            <w:vAlign w:val="center"/>
          </w:tcPr>
          <w:p w:rsidR="009B4265" w:rsidRPr="00D971F5" w:rsidRDefault="009B4265" w:rsidP="00707643">
            <w:pPr>
              <w:spacing w:beforeLines="50" w:line="360" w:lineRule="exact"/>
              <w:ind w:left="204" w:hangingChars="73" w:hanging="204"/>
              <w:jc w:val="both"/>
              <w:rPr>
                <w:rFonts w:ascii="華康中黑體" w:eastAsia="華康中黑體" w:hAnsi="Times New Roman"/>
                <w:color w:val="003300"/>
                <w:sz w:val="28"/>
                <w:szCs w:val="28"/>
              </w:rPr>
            </w:pPr>
            <w:r w:rsidRPr="00D971F5">
              <w:rPr>
                <w:rFonts w:ascii="華康中黑體" w:eastAsia="華康中黑體" w:hAnsi="標楷體" w:hint="eastAsia"/>
                <w:color w:val="003300"/>
                <w:sz w:val="28"/>
                <w:szCs w:val="28"/>
              </w:rPr>
              <w:sym w:font="Wingdings 2" w:char="F023"/>
            </w:r>
            <w:r w:rsidRPr="00D971F5">
              <w:rPr>
                <w:rFonts w:ascii="華康中黑體" w:eastAsia="華康中黑體" w:hint="eastAsia"/>
                <w:color w:val="003300"/>
                <w:sz w:val="28"/>
                <w:szCs w:val="28"/>
              </w:rPr>
              <w:t>專班辦理情形</w:t>
            </w:r>
          </w:p>
          <w:p w:rsidR="009B4265" w:rsidRPr="003E66F7" w:rsidRDefault="009B4265" w:rsidP="00D971F5">
            <w:pPr>
              <w:spacing w:line="360" w:lineRule="exact"/>
              <w:ind w:leftChars="130" w:left="528" w:hangingChars="90" w:hanging="216"/>
              <w:jc w:val="both"/>
              <w:rPr>
                <w:rFonts w:ascii="超研澤中圓" w:eastAsia="超研澤中圓" w:hAnsi="Times New Roman"/>
                <w:color w:val="000000" w:themeColor="text1"/>
                <w:szCs w:val="24"/>
              </w:rPr>
            </w:pPr>
            <w:r w:rsidRPr="003E66F7">
              <w:rPr>
                <w:rFonts w:ascii="超研澤中圓" w:eastAsia="超研澤中圓" w:hAnsi="Times New Roman" w:hint="eastAsia"/>
                <w:color w:val="000000" w:themeColor="text1"/>
                <w:szCs w:val="24"/>
              </w:rPr>
              <w:t>1.</w:t>
            </w:r>
            <w:r w:rsidRPr="003E66F7">
              <w:rPr>
                <w:rFonts w:ascii="超研澤中圓" w:eastAsia="超研澤中圓" w:hint="eastAsia"/>
                <w:color w:val="000000" w:themeColor="text1"/>
                <w:szCs w:val="24"/>
              </w:rPr>
              <w:t>參與</w:t>
            </w:r>
            <w:r w:rsidRPr="00D971F5">
              <w:rPr>
                <w:rFonts w:ascii="超研澤中圓" w:eastAsia="超研澤中圓" w:hint="eastAsia"/>
                <w:color w:val="FF0000"/>
                <w:szCs w:val="24"/>
              </w:rPr>
              <w:t>專班之學生，必須就讀同年級及同一學制</w:t>
            </w:r>
            <w:r w:rsidRPr="003E66F7">
              <w:rPr>
                <w:rFonts w:ascii="超研澤中圓" w:eastAsia="超研澤中圓" w:hint="eastAsia"/>
                <w:color w:val="000000" w:themeColor="text1"/>
                <w:szCs w:val="24"/>
              </w:rPr>
              <w:t>。</w:t>
            </w:r>
          </w:p>
          <w:p w:rsidR="009B4265" w:rsidRPr="003E66F7" w:rsidRDefault="009B4265" w:rsidP="00D971F5">
            <w:pPr>
              <w:spacing w:line="360" w:lineRule="exact"/>
              <w:ind w:leftChars="130" w:left="528" w:hangingChars="90" w:hanging="216"/>
              <w:jc w:val="both"/>
              <w:rPr>
                <w:rFonts w:ascii="超研澤中圓" w:eastAsia="超研澤中圓"/>
                <w:color w:val="000000" w:themeColor="text1"/>
                <w:szCs w:val="24"/>
              </w:rPr>
            </w:pPr>
            <w:r w:rsidRPr="003E66F7">
              <w:rPr>
                <w:rFonts w:ascii="超研澤中圓" w:eastAsia="超研澤中圓" w:hAnsi="Times New Roman" w:hint="eastAsia"/>
                <w:color w:val="000000" w:themeColor="text1"/>
                <w:szCs w:val="24"/>
              </w:rPr>
              <w:t>2.</w:t>
            </w:r>
            <w:r w:rsidRPr="003E66F7">
              <w:rPr>
                <w:rFonts w:ascii="超研澤中圓" w:eastAsia="超研澤中圓" w:hint="eastAsia"/>
                <w:color w:val="000000" w:themeColor="text1"/>
                <w:szCs w:val="24"/>
              </w:rPr>
              <w:t>參與</w:t>
            </w:r>
            <w:r w:rsidRPr="00D971F5">
              <w:rPr>
                <w:rFonts w:ascii="超研澤中圓" w:eastAsia="超研澤中圓" w:hint="eastAsia"/>
                <w:color w:val="FF0000"/>
                <w:szCs w:val="24"/>
              </w:rPr>
              <w:t>專班之學生，應以同群同科學生為主要規劃參與對象</w:t>
            </w:r>
            <w:r w:rsidRPr="003E66F7">
              <w:rPr>
                <w:rFonts w:ascii="超研澤中圓" w:eastAsia="超研澤中圓" w:hint="eastAsia"/>
                <w:color w:val="000000" w:themeColor="text1"/>
                <w:szCs w:val="24"/>
              </w:rPr>
              <w:t>。或有達成就業考量，遂規劃以同群不同類科之學生共同參與專班時，應加強技能學習與輔導工作，以及學生異動而</w:t>
            </w:r>
            <w:r w:rsidRPr="00AE54A8">
              <w:rPr>
                <w:rFonts w:ascii="超研澤中圓" w:eastAsia="超研澤中圓" w:hint="eastAsia"/>
                <w:color w:val="000000" w:themeColor="text1"/>
                <w:szCs w:val="24"/>
              </w:rPr>
              <w:t>產生的課業學習銜接及補救教學事宜</w:t>
            </w:r>
            <w:r w:rsidR="00AE54A8" w:rsidRPr="00AE54A8">
              <w:rPr>
                <w:rFonts w:ascii="超研澤中圓" w:eastAsia="超研澤中圓" w:hint="eastAsia"/>
                <w:color w:val="000000" w:themeColor="text1"/>
                <w:szCs w:val="24"/>
              </w:rPr>
              <w:t>，並請於</w:t>
            </w:r>
            <w:r w:rsidR="00AE54A8" w:rsidRPr="00AE54A8">
              <w:rPr>
                <w:rFonts w:ascii="超研澤中圓" w:eastAsia="超研澤中圓" w:hAnsi="細明體" w:cs="細明體" w:hint="eastAsia"/>
                <w:color w:val="000000" w:themeColor="text1"/>
                <w:szCs w:val="24"/>
              </w:rPr>
              <w:t>專班摘要中，詳細說明辦理考量及效益。</w:t>
            </w:r>
          </w:p>
          <w:p w:rsidR="009B4265" w:rsidRPr="003E66F7" w:rsidRDefault="009B4265" w:rsidP="00D971F5">
            <w:pPr>
              <w:spacing w:line="360" w:lineRule="exact"/>
              <w:ind w:leftChars="130" w:left="528" w:hangingChars="90" w:hanging="216"/>
              <w:rPr>
                <w:rFonts w:ascii="超研澤中圓" w:eastAsia="超研澤中圓"/>
                <w:color w:val="000000" w:themeColor="text1"/>
                <w:szCs w:val="24"/>
              </w:rPr>
            </w:pPr>
            <w:r w:rsidRPr="003E66F7">
              <w:rPr>
                <w:rFonts w:ascii="超研澤中圓" w:eastAsia="超研澤中圓" w:hint="eastAsia"/>
                <w:color w:val="000000" w:themeColor="text1"/>
                <w:szCs w:val="24"/>
              </w:rPr>
              <w:t>3.</w:t>
            </w:r>
            <w:r w:rsidRPr="00D971F5">
              <w:rPr>
                <w:rFonts w:ascii="超研澤中圓" w:eastAsia="超研澤中圓" w:hAnsi="標楷體" w:hint="eastAsia"/>
                <w:color w:val="FF0000"/>
              </w:rPr>
              <w:t>專班的辦理期程，應以學期為規劃單位</w:t>
            </w:r>
            <w:r w:rsidRPr="003E66F7">
              <w:rPr>
                <w:rFonts w:ascii="超研澤中圓" w:eastAsia="超研澤中圓" w:hAnsi="標楷體" w:hint="eastAsia"/>
                <w:color w:val="000000" w:themeColor="text1"/>
              </w:rPr>
              <w:t>。</w:t>
            </w:r>
          </w:p>
          <w:p w:rsidR="009B4265" w:rsidRPr="003E66F7" w:rsidRDefault="009B4265" w:rsidP="00D971F5">
            <w:pPr>
              <w:spacing w:line="360" w:lineRule="exact"/>
              <w:ind w:leftChars="130" w:left="528" w:hangingChars="90" w:hanging="216"/>
              <w:jc w:val="both"/>
              <w:rPr>
                <w:rFonts w:ascii="超研澤中圓" w:eastAsia="超研澤中圓" w:hAnsi="Times New Roman"/>
                <w:color w:val="000000" w:themeColor="text1"/>
                <w:szCs w:val="24"/>
              </w:rPr>
            </w:pPr>
            <w:r w:rsidRPr="003E66F7">
              <w:rPr>
                <w:rFonts w:ascii="超研澤中圓" w:eastAsia="超研澤中圓" w:hint="eastAsia"/>
                <w:color w:val="000000" w:themeColor="text1"/>
                <w:szCs w:val="24"/>
              </w:rPr>
              <w:t>4.若</w:t>
            </w:r>
            <w:r w:rsidRPr="00AE54A8">
              <w:rPr>
                <w:rFonts w:ascii="超研澤中圓" w:eastAsia="超研澤中圓" w:hint="eastAsia"/>
                <w:color w:val="FF0000"/>
                <w:szCs w:val="24"/>
              </w:rPr>
              <w:t>採抽離方式成班者，必須考量專班課程規劃及與學生原班級授課情形的合適性。</w:t>
            </w:r>
          </w:p>
          <w:p w:rsidR="009B4265" w:rsidRPr="003E66F7" w:rsidRDefault="009B4265" w:rsidP="00D971F5">
            <w:pPr>
              <w:spacing w:line="360" w:lineRule="exact"/>
              <w:ind w:leftChars="130" w:left="528" w:hangingChars="90" w:hanging="216"/>
              <w:jc w:val="both"/>
              <w:rPr>
                <w:rFonts w:ascii="超研澤中圓" w:eastAsia="超研澤中圓"/>
                <w:color w:val="000000" w:themeColor="text1"/>
                <w:szCs w:val="24"/>
              </w:rPr>
            </w:pPr>
            <w:r w:rsidRPr="003E66F7">
              <w:rPr>
                <w:rFonts w:ascii="超研澤中圓" w:eastAsia="超研澤中圓" w:hAnsi="Times New Roman" w:hint="eastAsia"/>
                <w:color w:val="000000" w:themeColor="text1"/>
                <w:szCs w:val="24"/>
              </w:rPr>
              <w:t>6.</w:t>
            </w:r>
            <w:r w:rsidRPr="00D971F5">
              <w:rPr>
                <w:rFonts w:ascii="超研澤中圓" w:eastAsia="超研澤中圓" w:hint="eastAsia"/>
                <w:color w:val="FF0000"/>
                <w:szCs w:val="24"/>
              </w:rPr>
              <w:t>擬定學生參與人數，務請審慎評估，為避免學生頻繁異動而嚴重影響本專班或原班級課程進行</w:t>
            </w:r>
            <w:r w:rsidR="007E2DDE">
              <w:rPr>
                <w:rFonts w:ascii="超研澤中圓" w:eastAsia="超研澤中圓" w:hint="eastAsia"/>
                <w:color w:val="000000" w:themeColor="text1"/>
                <w:szCs w:val="24"/>
              </w:rPr>
              <w:t>；</w:t>
            </w:r>
            <w:r w:rsidRPr="003E66F7">
              <w:rPr>
                <w:rFonts w:ascii="超研澤中圓" w:eastAsia="超研澤中圓" w:hint="eastAsia"/>
                <w:color w:val="000000" w:themeColor="text1"/>
                <w:szCs w:val="24"/>
              </w:rPr>
              <w:t>學生流失異動情形列入後續審查、經費補助核發之參考。</w:t>
            </w:r>
          </w:p>
          <w:p w:rsidR="009B4265" w:rsidRPr="003E66F7" w:rsidRDefault="009B4265" w:rsidP="00D971F5">
            <w:pPr>
              <w:spacing w:line="360" w:lineRule="exact"/>
              <w:ind w:leftChars="130" w:left="528" w:hangingChars="90" w:hanging="216"/>
              <w:jc w:val="both"/>
              <w:rPr>
                <w:rFonts w:ascii="超研澤中圓" w:eastAsia="超研澤中圓"/>
                <w:color w:val="000000" w:themeColor="text1"/>
                <w:szCs w:val="24"/>
              </w:rPr>
            </w:pPr>
            <w:r w:rsidRPr="003E66F7">
              <w:rPr>
                <w:rFonts w:ascii="超研澤中圓" w:eastAsia="超研澤中圓" w:hint="eastAsia"/>
                <w:color w:val="000000" w:themeColor="text1"/>
                <w:szCs w:val="24"/>
              </w:rPr>
              <w:t>7.課程調整情形：</w:t>
            </w:r>
          </w:p>
          <w:p w:rsidR="009B4265" w:rsidRPr="003E66F7" w:rsidRDefault="009B4265" w:rsidP="00905021">
            <w:pPr>
              <w:spacing w:line="360" w:lineRule="exact"/>
              <w:ind w:leftChars="227" w:left="883" w:hangingChars="141" w:hanging="338"/>
              <w:jc w:val="both"/>
              <w:rPr>
                <w:rFonts w:ascii="超研澤中圓" w:eastAsia="超研澤中圓"/>
                <w:color w:val="000000" w:themeColor="text1"/>
                <w:szCs w:val="24"/>
              </w:rPr>
            </w:pPr>
            <w:r w:rsidRPr="003E66F7">
              <w:rPr>
                <w:rFonts w:ascii="超研澤中圓" w:eastAsia="超研澤中圓" w:hint="eastAsia"/>
                <w:color w:val="000000" w:themeColor="text1"/>
                <w:szCs w:val="24"/>
              </w:rPr>
              <w:t>(1)作業要點規定「</w:t>
            </w:r>
            <w:r w:rsidRPr="00D971F5">
              <w:rPr>
                <w:rFonts w:ascii="超研澤中圓" w:eastAsia="超研澤中圓" w:hAnsi="標楷體" w:cs="細明體" w:hint="eastAsia"/>
                <w:color w:val="FF0000"/>
                <w:szCs w:val="24"/>
              </w:rPr>
              <w:t>在計畫期程內</w:t>
            </w:r>
            <w:r w:rsidRPr="003E66F7">
              <w:rPr>
                <w:rFonts w:ascii="超研澤中圓" w:eastAsia="超研澤中圓" w:hAnsi="標楷體" w:cs="細明體" w:hint="eastAsia"/>
                <w:szCs w:val="24"/>
              </w:rPr>
              <w:t>，</w:t>
            </w:r>
            <w:r w:rsidRPr="00D971F5">
              <w:rPr>
                <w:rFonts w:ascii="超研澤中圓" w:eastAsia="超研澤中圓" w:hAnsi="標楷體" w:hint="eastAsia"/>
                <w:color w:val="FF0000"/>
                <w:szCs w:val="24"/>
              </w:rPr>
              <w:t>校定課程中應有百分之六十至百分之八十之實務課程</w:t>
            </w:r>
            <w:r w:rsidRPr="003E66F7">
              <w:rPr>
                <w:rFonts w:ascii="超研澤中圓" w:eastAsia="超研澤中圓" w:hAnsi="標楷體" w:hint="eastAsia"/>
                <w:szCs w:val="24"/>
              </w:rPr>
              <w:t>」</w:t>
            </w:r>
            <w:r w:rsidRPr="003E66F7">
              <w:rPr>
                <w:rFonts w:ascii="超研澤中圓" w:eastAsia="超研澤中圓" w:hAnsi="標楷體" w:cs="細明體" w:hint="eastAsia"/>
                <w:szCs w:val="24"/>
              </w:rPr>
              <w:t>。因此各校必須核算、檢視專班的課程架構，是否符合要點規定。</w:t>
            </w:r>
          </w:p>
          <w:p w:rsidR="009B4265" w:rsidRPr="007E2DDE" w:rsidRDefault="009B4265" w:rsidP="00905021">
            <w:pPr>
              <w:spacing w:line="360" w:lineRule="exact"/>
              <w:ind w:leftChars="227" w:left="883" w:hangingChars="141" w:hanging="338"/>
              <w:jc w:val="both"/>
              <w:rPr>
                <w:rFonts w:ascii="超研澤中圓" w:eastAsia="超研澤中圓"/>
                <w:color w:val="000000" w:themeColor="text1"/>
                <w:szCs w:val="24"/>
              </w:rPr>
            </w:pPr>
            <w:r w:rsidRPr="003E66F7">
              <w:rPr>
                <w:rFonts w:ascii="超研澤中圓" w:eastAsia="超研澤中圓" w:hint="eastAsia"/>
                <w:color w:val="000000" w:themeColor="text1"/>
                <w:szCs w:val="24"/>
              </w:rPr>
              <w:t>(2)</w:t>
            </w:r>
            <w:r w:rsidRPr="00D971F5">
              <w:rPr>
                <w:rFonts w:ascii="超研澤中圓" w:eastAsia="超研澤中圓" w:hint="eastAsia"/>
                <w:color w:val="FF0000"/>
                <w:szCs w:val="24"/>
              </w:rPr>
              <w:t>學校進行課程調整時，</w:t>
            </w:r>
            <w:r w:rsidRPr="00D971F5">
              <w:rPr>
                <w:rFonts w:ascii="超研澤中圓" w:eastAsia="超研澤中圓" w:hAnsi="標楷體" w:cs="標楷體" w:hint="eastAsia"/>
                <w:color w:val="FF0000"/>
                <w:szCs w:val="24"/>
              </w:rPr>
              <w:t>應符合相關課程綱要之規定，</w:t>
            </w:r>
            <w:r w:rsidRPr="00D971F5">
              <w:rPr>
                <w:rFonts w:ascii="超研澤中圓" w:eastAsia="超研澤中圓" w:hint="eastAsia"/>
                <w:color w:val="FF0000"/>
                <w:szCs w:val="24"/>
              </w:rPr>
              <w:t>僅可以就校定課程中之必、選修科目，進行調整</w:t>
            </w:r>
            <w:r w:rsidRPr="003E66F7">
              <w:rPr>
                <w:rFonts w:ascii="超研澤中圓" w:eastAsia="超研澤中圓" w:hint="eastAsia"/>
                <w:color w:val="000000" w:themeColor="text1"/>
                <w:szCs w:val="24"/>
              </w:rPr>
              <w:t>。</w:t>
            </w:r>
            <w:r w:rsidRPr="007E2DDE">
              <w:rPr>
                <w:rFonts w:ascii="超研澤中圓" w:eastAsia="超研澤中圓" w:hint="eastAsia"/>
                <w:color w:val="000000" w:themeColor="text1"/>
                <w:szCs w:val="24"/>
              </w:rPr>
              <w:t>另外</w:t>
            </w:r>
            <w:r w:rsidR="007E2DDE" w:rsidRPr="007E2DDE">
              <w:rPr>
                <w:rFonts w:ascii="超研澤中圓" w:eastAsia="超研澤中圓" w:hAnsi="細明體" w:cs="細明體" w:hint="eastAsia"/>
                <w:color w:val="000000" w:themeColor="text1"/>
                <w:szCs w:val="24"/>
              </w:rPr>
              <w:t>在校修課期間</w:t>
            </w:r>
            <w:r w:rsidRPr="007E2DDE">
              <w:rPr>
                <w:rFonts w:ascii="超研澤中圓" w:eastAsia="超研澤中圓" w:hint="eastAsia"/>
                <w:color w:val="000000" w:themeColor="text1"/>
                <w:szCs w:val="24"/>
              </w:rPr>
              <w:t>之活動科目(班會及綜合活動)亦必須排入。</w:t>
            </w:r>
          </w:p>
          <w:p w:rsidR="009B4265" w:rsidRPr="003E66F7" w:rsidRDefault="009B4265" w:rsidP="00D971F5">
            <w:pPr>
              <w:spacing w:line="360" w:lineRule="exact"/>
              <w:ind w:leftChars="72" w:left="173" w:firstLineChars="60" w:firstLine="144"/>
              <w:jc w:val="both"/>
              <w:rPr>
                <w:rFonts w:ascii="超研澤中圓" w:eastAsia="超研澤中圓"/>
                <w:color w:val="000000" w:themeColor="text1"/>
                <w:szCs w:val="24"/>
              </w:rPr>
            </w:pPr>
            <w:r w:rsidRPr="003E66F7">
              <w:rPr>
                <w:rFonts w:ascii="超研澤中圓" w:eastAsia="超研澤中圓" w:hint="eastAsia"/>
                <w:color w:val="000000" w:themeColor="text1"/>
                <w:szCs w:val="24"/>
              </w:rPr>
              <w:t>8.赴產業機構實習之辦理方式：</w:t>
            </w:r>
          </w:p>
          <w:p w:rsidR="009B4265" w:rsidRPr="003E66F7" w:rsidRDefault="009B4265" w:rsidP="00905021">
            <w:pPr>
              <w:spacing w:line="360" w:lineRule="exact"/>
              <w:ind w:leftChars="249" w:left="884" w:hangingChars="119" w:hanging="286"/>
              <w:jc w:val="both"/>
              <w:rPr>
                <w:rFonts w:ascii="超研澤中圓" w:eastAsia="超研澤中圓"/>
                <w:color w:val="000000" w:themeColor="text1"/>
                <w:szCs w:val="24"/>
              </w:rPr>
            </w:pPr>
            <w:r w:rsidRPr="003E66F7">
              <w:rPr>
                <w:rFonts w:ascii="超研澤中圓" w:eastAsia="超研澤中圓" w:hint="eastAsia"/>
                <w:color w:val="000000" w:themeColor="text1"/>
                <w:szCs w:val="24"/>
              </w:rPr>
              <w:t>(1)</w:t>
            </w:r>
            <w:r w:rsidRPr="00905021">
              <w:rPr>
                <w:rFonts w:ascii="超研澤中圓" w:eastAsia="超研澤中圓" w:hint="eastAsia"/>
                <w:color w:val="FF0000"/>
                <w:szCs w:val="24"/>
              </w:rPr>
              <w:t>分散於學期中之每</w:t>
            </w:r>
            <w:r w:rsidRPr="00905021">
              <w:rPr>
                <w:rFonts w:ascii="超研澤中圓" w:eastAsia="超研澤中圓" w:hAnsi="標楷體" w:hint="eastAsia"/>
                <w:color w:val="FF0000"/>
                <w:szCs w:val="24"/>
              </w:rPr>
              <w:t>星期固定日實施</w:t>
            </w:r>
            <w:r w:rsidRPr="003E66F7">
              <w:rPr>
                <w:rFonts w:ascii="超研澤中圓" w:eastAsia="超研澤中圓" w:hAnsi="標楷體" w:hint="eastAsia"/>
                <w:color w:val="000000" w:themeColor="text1"/>
                <w:szCs w:val="24"/>
              </w:rPr>
              <w:t>，</w:t>
            </w:r>
            <w:r w:rsidR="007E2DDE" w:rsidRPr="00D971F5">
              <w:rPr>
                <w:rFonts w:ascii="超研澤中圓" w:eastAsia="超研澤中圓" w:hint="eastAsia"/>
                <w:color w:val="FF0000"/>
                <w:szCs w:val="24"/>
              </w:rPr>
              <w:t>每學期實習時間為六週(含)內</w:t>
            </w:r>
            <w:r w:rsidR="007E2DDE" w:rsidRPr="003E66F7">
              <w:rPr>
                <w:rFonts w:ascii="超研澤中圓" w:eastAsia="超研澤中圓" w:hAnsi="標楷體" w:hint="eastAsia"/>
                <w:color w:val="000000" w:themeColor="text1"/>
                <w:szCs w:val="24"/>
              </w:rPr>
              <w:t>，</w:t>
            </w:r>
            <w:r w:rsidRPr="003E66F7">
              <w:rPr>
                <w:rFonts w:ascii="超研澤中圓" w:eastAsia="超研澤中圓" w:hAnsi="標楷體" w:hint="eastAsia"/>
                <w:szCs w:val="24"/>
              </w:rPr>
              <w:t>採行「</w:t>
            </w:r>
            <w:r w:rsidRPr="00D971F5">
              <w:rPr>
                <w:rFonts w:ascii="超研澤中圓" w:eastAsia="超研澤中圓" w:hAnsi="標楷體" w:hint="eastAsia"/>
                <w:color w:val="FF0000"/>
                <w:szCs w:val="24"/>
              </w:rPr>
              <w:t>校內併校外實習</w:t>
            </w:r>
            <w:r w:rsidRPr="003E66F7">
              <w:rPr>
                <w:rFonts w:ascii="超研澤中圓" w:eastAsia="超研澤中圓" w:hAnsi="標楷體" w:hint="eastAsia"/>
                <w:szCs w:val="24"/>
              </w:rPr>
              <w:t>」。</w:t>
            </w:r>
            <w:r w:rsidRPr="003E66F7">
              <w:rPr>
                <w:rFonts w:ascii="超研澤中圓" w:eastAsia="超研澤中圓" w:hint="eastAsia"/>
                <w:color w:val="000000" w:themeColor="text1"/>
                <w:szCs w:val="24"/>
              </w:rPr>
              <w:t>授課節數及學分採計方式依「高級中等學校實習課程實施辦法」辦理，請參考會議手冊附件。</w:t>
            </w:r>
          </w:p>
          <w:p w:rsidR="009B4265" w:rsidRPr="003E66F7" w:rsidRDefault="009B4265" w:rsidP="00905021">
            <w:pPr>
              <w:spacing w:line="360" w:lineRule="exact"/>
              <w:ind w:leftChars="249" w:left="884" w:hangingChars="119" w:hanging="286"/>
              <w:jc w:val="both"/>
              <w:rPr>
                <w:rFonts w:ascii="超研澤中圓" w:eastAsia="超研澤中圓"/>
                <w:color w:val="000000" w:themeColor="text1"/>
                <w:szCs w:val="24"/>
              </w:rPr>
            </w:pPr>
            <w:r w:rsidRPr="003E66F7">
              <w:rPr>
                <w:rFonts w:ascii="超研澤中圓" w:eastAsia="超研澤中圓" w:hint="eastAsia"/>
                <w:color w:val="000000" w:themeColor="text1"/>
                <w:szCs w:val="24"/>
              </w:rPr>
              <w:t>(2)</w:t>
            </w:r>
            <w:r w:rsidRPr="00D971F5">
              <w:rPr>
                <w:rFonts w:ascii="超研澤中圓" w:eastAsia="超研澤中圓" w:hint="eastAsia"/>
                <w:color w:val="FF0000"/>
                <w:szCs w:val="24"/>
              </w:rPr>
              <w:t>連續集中一定期間實施校外實習，每學期實習時間為六週(含)內</w:t>
            </w:r>
            <w:r w:rsidR="007E2DDE" w:rsidRPr="003E66F7">
              <w:rPr>
                <w:rFonts w:ascii="超研澤中圓" w:eastAsia="超研澤中圓" w:hAnsi="標楷體" w:hint="eastAsia"/>
                <w:color w:val="000000" w:themeColor="text1"/>
                <w:szCs w:val="24"/>
              </w:rPr>
              <w:t>，</w:t>
            </w:r>
            <w:r w:rsidR="007E2DDE" w:rsidRPr="003E66F7">
              <w:rPr>
                <w:rFonts w:ascii="超研澤中圓" w:eastAsia="超研澤中圓" w:hAnsi="標楷體" w:hint="eastAsia"/>
                <w:szCs w:val="24"/>
              </w:rPr>
              <w:t>採行「</w:t>
            </w:r>
            <w:r w:rsidR="007E2DDE" w:rsidRPr="00D971F5">
              <w:rPr>
                <w:rFonts w:ascii="超研澤中圓" w:eastAsia="超研澤中圓" w:hAnsi="標楷體" w:hint="eastAsia"/>
                <w:color w:val="FF0000"/>
                <w:szCs w:val="24"/>
              </w:rPr>
              <w:t>校內併校外實習</w:t>
            </w:r>
            <w:r w:rsidR="007E2DDE" w:rsidRPr="003E66F7">
              <w:rPr>
                <w:rFonts w:ascii="超研澤中圓" w:eastAsia="超研澤中圓" w:hAnsi="標楷體" w:hint="eastAsia"/>
                <w:szCs w:val="24"/>
              </w:rPr>
              <w:t>」</w:t>
            </w:r>
            <w:r w:rsidRPr="003E66F7">
              <w:rPr>
                <w:rFonts w:ascii="超研澤中圓" w:eastAsia="超研澤中圓" w:hint="eastAsia"/>
                <w:color w:val="000000" w:themeColor="text1"/>
                <w:szCs w:val="24"/>
              </w:rPr>
              <w:t>。授課節數及學分採計方式依「高級中等學校實習課程實施辦法」辦理，請參考會議手冊附件。。</w:t>
            </w:r>
          </w:p>
          <w:p w:rsidR="009B4265" w:rsidRPr="003E66F7" w:rsidRDefault="009B4265" w:rsidP="00905021">
            <w:pPr>
              <w:spacing w:line="360" w:lineRule="exact"/>
              <w:ind w:leftChars="249" w:left="884" w:hangingChars="119" w:hanging="286"/>
              <w:jc w:val="both"/>
              <w:rPr>
                <w:rFonts w:ascii="超研澤中圓" w:eastAsia="超研澤中圓"/>
                <w:color w:val="000000" w:themeColor="text1"/>
                <w:szCs w:val="24"/>
              </w:rPr>
            </w:pPr>
            <w:r w:rsidRPr="003E66F7">
              <w:rPr>
                <w:rFonts w:ascii="超研澤中圓" w:eastAsia="超研澤中圓" w:hint="eastAsia"/>
                <w:color w:val="000000" w:themeColor="text1"/>
                <w:szCs w:val="24"/>
              </w:rPr>
              <w:t>(3)</w:t>
            </w:r>
            <w:r w:rsidRPr="00D971F5">
              <w:rPr>
                <w:rFonts w:ascii="超研澤中圓" w:eastAsia="超研澤中圓" w:hint="eastAsia"/>
                <w:color w:val="FF0000"/>
                <w:szCs w:val="24"/>
              </w:rPr>
              <w:t>連續集中一定期間實施校外實習，每學期實習時間超過六週</w:t>
            </w:r>
            <w:r w:rsidRPr="003E66F7">
              <w:rPr>
                <w:rFonts w:ascii="超研澤中圓" w:eastAsia="超研澤中圓" w:hint="eastAsia"/>
                <w:color w:val="000000" w:themeColor="text1"/>
                <w:szCs w:val="24"/>
              </w:rPr>
              <w:t>。學分採計基準依「高級中等學校建教合作實施及建教生權益保障法」及其相關辦法辦理，請參考會議手冊附件。</w:t>
            </w:r>
          </w:p>
          <w:p w:rsidR="009B4265" w:rsidRPr="003E66F7" w:rsidRDefault="009B4265" w:rsidP="00D971F5">
            <w:pPr>
              <w:spacing w:line="360" w:lineRule="exact"/>
              <w:ind w:leftChars="133" w:left="600" w:hangingChars="117" w:hanging="281"/>
              <w:jc w:val="both"/>
              <w:rPr>
                <w:rFonts w:ascii="超研澤中圓" w:eastAsia="超研澤中圓"/>
                <w:color w:val="000000" w:themeColor="text1"/>
                <w:szCs w:val="24"/>
              </w:rPr>
            </w:pPr>
            <w:r w:rsidRPr="003E66F7">
              <w:rPr>
                <w:rFonts w:ascii="超研澤中圓" w:eastAsia="超研澤中圓" w:hint="eastAsia"/>
                <w:color w:val="000000" w:themeColor="text1"/>
                <w:szCs w:val="24"/>
              </w:rPr>
              <w:lastRenderedPageBreak/>
              <w:t>9.本專班若已申請政府其他已核准之計畫經費補助，務必檢附其經費預算表(影本)。</w:t>
            </w:r>
          </w:p>
          <w:p w:rsidR="009B4265" w:rsidRPr="003E66F7" w:rsidRDefault="009B4265" w:rsidP="00D971F5">
            <w:pPr>
              <w:spacing w:line="360" w:lineRule="exact"/>
              <w:ind w:leftChars="133" w:left="600" w:hangingChars="117" w:hanging="281"/>
              <w:jc w:val="both"/>
              <w:rPr>
                <w:rFonts w:ascii="超研澤中圓" w:eastAsia="超研澤中圓"/>
                <w:color w:val="000000" w:themeColor="text1"/>
                <w:szCs w:val="24"/>
              </w:rPr>
            </w:pPr>
            <w:r w:rsidRPr="003E66F7">
              <w:rPr>
                <w:rFonts w:ascii="超研澤中圓" w:eastAsia="超研澤中圓" w:hint="eastAsia"/>
                <w:color w:val="000000" w:themeColor="text1"/>
                <w:szCs w:val="24"/>
              </w:rPr>
              <w:t>10.各校辦理本專班，若必須進行課程的調整時，不得影響教師工作權及學生受教權。</w:t>
            </w:r>
          </w:p>
        </w:tc>
      </w:tr>
      <w:tr w:rsidR="009B4265" w:rsidRPr="00A84C49" w:rsidTr="009B4265">
        <w:tc>
          <w:tcPr>
            <w:tcW w:w="8788" w:type="dxa"/>
            <w:vAlign w:val="center"/>
          </w:tcPr>
          <w:p w:rsidR="009B4265" w:rsidRPr="00D971F5" w:rsidRDefault="009B4265" w:rsidP="00707643">
            <w:pPr>
              <w:spacing w:beforeLines="50" w:line="360" w:lineRule="exact"/>
              <w:jc w:val="both"/>
              <w:rPr>
                <w:rFonts w:ascii="華康中黑體" w:eastAsia="華康中黑體" w:hAnsi="Times New Roman"/>
                <w:color w:val="003300"/>
                <w:sz w:val="28"/>
                <w:szCs w:val="28"/>
              </w:rPr>
            </w:pPr>
            <w:r w:rsidRPr="00D971F5">
              <w:rPr>
                <w:rFonts w:ascii="華康中黑體" w:eastAsia="華康中黑體" w:hAnsi="標楷體" w:hint="eastAsia"/>
                <w:color w:val="003300"/>
                <w:sz w:val="28"/>
                <w:szCs w:val="28"/>
              </w:rPr>
              <w:lastRenderedPageBreak/>
              <w:sym w:font="Wingdings 2" w:char="F023"/>
            </w:r>
            <w:r w:rsidRPr="00D971F5">
              <w:rPr>
                <w:rFonts w:ascii="華康中黑體" w:eastAsia="華康中黑體" w:cs="標楷體" w:hint="eastAsia"/>
                <w:color w:val="003300"/>
                <w:sz w:val="28"/>
                <w:szCs w:val="28"/>
              </w:rPr>
              <w:t>專班</w:t>
            </w:r>
            <w:r w:rsidRPr="00D971F5">
              <w:rPr>
                <w:rFonts w:ascii="華康中黑體" w:eastAsia="華康中黑體" w:hint="eastAsia"/>
                <w:color w:val="003300"/>
                <w:sz w:val="28"/>
                <w:szCs w:val="28"/>
              </w:rPr>
              <w:t>所屬學制之群科現況</w:t>
            </w:r>
          </w:p>
          <w:p w:rsidR="009B4265" w:rsidRPr="003E66F7" w:rsidRDefault="009B4265" w:rsidP="00D971F5">
            <w:pPr>
              <w:spacing w:line="360" w:lineRule="exact"/>
              <w:ind w:leftChars="132" w:left="317"/>
              <w:jc w:val="both"/>
              <w:rPr>
                <w:rFonts w:ascii="超研澤中圓" w:eastAsia="超研澤中圓" w:hAnsi="Times New Roman"/>
                <w:color w:val="000000" w:themeColor="text1"/>
                <w:szCs w:val="24"/>
              </w:rPr>
            </w:pPr>
            <w:r w:rsidRPr="003E66F7">
              <w:rPr>
                <w:rFonts w:ascii="超研澤中圓" w:eastAsia="超研澤中圓" w:hAnsi="Times New Roman" w:hint="eastAsia"/>
                <w:color w:val="000000" w:themeColor="text1"/>
                <w:szCs w:val="24"/>
              </w:rPr>
              <w:t>請學校呈現專班所屬學制之</w:t>
            </w:r>
            <w:r w:rsidRPr="00905021">
              <w:rPr>
                <w:rFonts w:ascii="超研澤中圓" w:eastAsia="超研澤中圓" w:hAnsi="Times New Roman" w:hint="eastAsia"/>
                <w:color w:val="FF0000"/>
                <w:szCs w:val="24"/>
              </w:rPr>
              <w:t>所有群科</w:t>
            </w:r>
            <w:r w:rsidRPr="003E66F7">
              <w:rPr>
                <w:rFonts w:ascii="超研澤中圓" w:eastAsia="超研澤中圓" w:hAnsi="Times New Roman" w:hint="eastAsia"/>
                <w:color w:val="000000" w:themeColor="text1"/>
                <w:szCs w:val="24"/>
              </w:rPr>
              <w:t>的班級數及人數，俾提供審查時，能就</w:t>
            </w:r>
            <w:r w:rsidRPr="003E66F7">
              <w:rPr>
                <w:rFonts w:ascii="超研澤中圓" w:eastAsia="超研澤中圓" w:hint="eastAsia"/>
                <w:color w:val="000000" w:themeColor="text1"/>
                <w:szCs w:val="24"/>
              </w:rPr>
              <w:t>專班學生參與人數與群科之人數進行審酌，評核專班辦理之可行性與合理性。</w:t>
            </w:r>
          </w:p>
        </w:tc>
      </w:tr>
      <w:tr w:rsidR="009B4265" w:rsidRPr="00A84C49" w:rsidTr="009B4265">
        <w:tc>
          <w:tcPr>
            <w:tcW w:w="8788" w:type="dxa"/>
            <w:vAlign w:val="center"/>
          </w:tcPr>
          <w:p w:rsidR="009B4265" w:rsidRPr="00D971F5" w:rsidRDefault="009B4265" w:rsidP="00707643">
            <w:pPr>
              <w:spacing w:beforeLines="50" w:line="360" w:lineRule="exact"/>
              <w:ind w:left="204" w:hangingChars="73" w:hanging="204"/>
              <w:rPr>
                <w:rFonts w:ascii="華康中黑體" w:eastAsia="華康中黑體" w:hAnsi="Times New Roman" w:cs="Times New Roman"/>
                <w:color w:val="003300"/>
                <w:sz w:val="28"/>
                <w:szCs w:val="28"/>
              </w:rPr>
            </w:pPr>
            <w:r w:rsidRPr="00D971F5">
              <w:rPr>
                <w:rFonts w:ascii="華康中黑體" w:eastAsia="華康中黑體" w:hAnsi="標楷體" w:hint="eastAsia"/>
                <w:color w:val="003300"/>
                <w:sz w:val="28"/>
                <w:szCs w:val="28"/>
              </w:rPr>
              <w:sym w:font="Wingdings 2" w:char="F023"/>
            </w:r>
            <w:r w:rsidRPr="00D971F5">
              <w:rPr>
                <w:rFonts w:ascii="華康中黑體" w:eastAsia="華康中黑體" w:hAnsi="標楷體" w:hint="eastAsia"/>
                <w:color w:val="003300"/>
                <w:sz w:val="28"/>
                <w:szCs w:val="28"/>
              </w:rPr>
              <w:t>專班教學科目、學分數及每週授課節數表</w:t>
            </w:r>
          </w:p>
          <w:p w:rsidR="009B4265" w:rsidRPr="003E66F7" w:rsidRDefault="009B4265" w:rsidP="00D971F5">
            <w:pPr>
              <w:spacing w:line="360" w:lineRule="exact"/>
              <w:ind w:leftChars="132" w:left="600" w:hangingChars="118" w:hanging="283"/>
              <w:jc w:val="both"/>
              <w:rPr>
                <w:rFonts w:ascii="超研澤中圓" w:eastAsia="超研澤中圓"/>
                <w:color w:val="000000" w:themeColor="text1"/>
                <w:szCs w:val="24"/>
              </w:rPr>
            </w:pPr>
            <w:r w:rsidRPr="003E66F7">
              <w:rPr>
                <w:rFonts w:ascii="超研澤中圓" w:eastAsia="超研澤中圓" w:hAnsi="Times New Roman" w:cs="Times New Roman" w:hint="eastAsia"/>
                <w:szCs w:val="24"/>
              </w:rPr>
              <w:t>1.</w:t>
            </w:r>
            <w:r w:rsidRPr="00D971F5">
              <w:rPr>
                <w:rFonts w:ascii="超研澤中圓" w:eastAsia="超研澤中圓" w:hAnsi="標楷體" w:cs="細明體" w:hint="eastAsia"/>
                <w:color w:val="FF0000"/>
                <w:szCs w:val="24"/>
              </w:rPr>
              <w:t>在計畫期程內，</w:t>
            </w:r>
            <w:r w:rsidRPr="00D971F5">
              <w:rPr>
                <w:rFonts w:ascii="超研澤中圓" w:eastAsia="超研澤中圓" w:hAnsi="標楷體" w:hint="eastAsia"/>
                <w:color w:val="FF0000"/>
                <w:szCs w:val="24"/>
              </w:rPr>
              <w:t>校定課程中應有百分之六十至百分之八十之實務課程</w:t>
            </w:r>
            <w:r w:rsidRPr="003E66F7">
              <w:rPr>
                <w:rFonts w:ascii="超研澤中圓" w:eastAsia="超研澤中圓" w:hAnsi="標楷體" w:hint="eastAsia"/>
                <w:szCs w:val="24"/>
              </w:rPr>
              <w:t>。</w:t>
            </w:r>
          </w:p>
          <w:p w:rsidR="009B4265" w:rsidRPr="00D971F5" w:rsidRDefault="0078233A" w:rsidP="00D971F5">
            <w:pPr>
              <w:spacing w:line="360" w:lineRule="exact"/>
              <w:ind w:leftChars="132" w:left="600" w:hangingChars="118" w:hanging="283"/>
              <w:jc w:val="both"/>
              <w:rPr>
                <w:rFonts w:ascii="超研澤中圓" w:eastAsia="超研澤中圓"/>
                <w:color w:val="0000FF"/>
                <w:szCs w:val="24"/>
              </w:rPr>
            </w:pPr>
            <w:r>
              <w:rPr>
                <w:rFonts w:ascii="超研澤中圓" w:eastAsia="超研澤中圓" w:hint="eastAsia"/>
                <w:color w:val="0000FF"/>
                <w:szCs w:val="24"/>
              </w:rPr>
              <w:t>2</w:t>
            </w:r>
            <w:r w:rsidR="009B4265" w:rsidRPr="00D971F5">
              <w:rPr>
                <w:rFonts w:ascii="超研澤中圓" w:eastAsia="超研澤中圓" w:hint="eastAsia"/>
                <w:color w:val="0000FF"/>
                <w:szCs w:val="24"/>
              </w:rPr>
              <w:t>.本專班(計畫)辦理對象為目前在校生者，經核定後，應修改該學年度總體課程計畫書，併同次一學年度總體課程計畫書填報時程，提出修正備查。</w:t>
            </w:r>
          </w:p>
          <w:p w:rsidR="009B4265" w:rsidRPr="003E66F7" w:rsidRDefault="0078233A" w:rsidP="00D971F5">
            <w:pPr>
              <w:spacing w:line="360" w:lineRule="exact"/>
              <w:ind w:leftChars="132" w:left="600" w:hangingChars="118" w:hanging="283"/>
              <w:jc w:val="both"/>
              <w:rPr>
                <w:rFonts w:ascii="超研澤中圓" w:eastAsia="超研澤中圓"/>
                <w:color w:val="000000" w:themeColor="text1"/>
                <w:szCs w:val="24"/>
              </w:rPr>
            </w:pPr>
            <w:r>
              <w:rPr>
                <w:rFonts w:ascii="超研澤中圓" w:eastAsia="超研澤中圓" w:hint="eastAsia"/>
                <w:color w:val="000000" w:themeColor="text1"/>
                <w:szCs w:val="24"/>
              </w:rPr>
              <w:t>3</w:t>
            </w:r>
            <w:r w:rsidR="009B4265" w:rsidRPr="003E66F7">
              <w:rPr>
                <w:rFonts w:ascii="超研澤中圓" w:eastAsia="超研澤中圓" w:hint="eastAsia"/>
                <w:color w:val="000000" w:themeColor="text1"/>
                <w:szCs w:val="24"/>
              </w:rPr>
              <w:t>.各辦理方式之學分採計相關規定如下：</w:t>
            </w:r>
          </w:p>
          <w:p w:rsidR="009B4265" w:rsidRPr="003E66F7" w:rsidRDefault="009B4265" w:rsidP="003F356F">
            <w:pPr>
              <w:spacing w:line="360" w:lineRule="exact"/>
              <w:ind w:leftChars="249" w:left="884" w:hangingChars="119" w:hanging="286"/>
              <w:jc w:val="both"/>
              <w:rPr>
                <w:rFonts w:ascii="超研澤中圓" w:eastAsia="超研澤中圓" w:hAnsi="標楷體"/>
                <w:color w:val="000000" w:themeColor="text1"/>
                <w:szCs w:val="24"/>
              </w:rPr>
            </w:pPr>
            <w:r w:rsidRPr="003E66F7">
              <w:rPr>
                <w:rFonts w:ascii="超研澤中圓" w:eastAsia="超研澤中圓" w:hint="eastAsia"/>
                <w:color w:val="000000" w:themeColor="text1"/>
                <w:szCs w:val="24"/>
              </w:rPr>
              <w:t>(1)採</w:t>
            </w:r>
            <w:r w:rsidRPr="003E66F7">
              <w:rPr>
                <w:rFonts w:ascii="超研澤中圓" w:eastAsia="超研澤中圓" w:hAnsi="標楷體" w:hint="eastAsia"/>
                <w:color w:val="000000" w:themeColor="text1"/>
                <w:szCs w:val="24"/>
              </w:rPr>
              <w:t>赴產業機構實習一學期實習時間未達六週者，授課節數及學分採計方式依</w:t>
            </w:r>
            <w:r w:rsidRPr="00443D32">
              <w:rPr>
                <w:rFonts w:ascii="超研澤中圓" w:eastAsia="超研澤中圓" w:hAnsi="標楷體" w:hint="eastAsia"/>
                <w:color w:val="FF0000"/>
                <w:szCs w:val="24"/>
              </w:rPr>
              <w:t>「高級中等學校實習課程實施辦法」</w:t>
            </w:r>
            <w:r w:rsidRPr="003E66F7">
              <w:rPr>
                <w:rFonts w:ascii="超研澤中圓" w:eastAsia="超研澤中圓" w:hAnsi="標楷體" w:hint="eastAsia"/>
                <w:color w:val="000000" w:themeColor="text1"/>
                <w:szCs w:val="24"/>
              </w:rPr>
              <w:t>辦理。</w:t>
            </w:r>
          </w:p>
          <w:p w:rsidR="009B4265" w:rsidRPr="003E66F7" w:rsidRDefault="009B4265" w:rsidP="003F356F">
            <w:pPr>
              <w:spacing w:line="360" w:lineRule="exact"/>
              <w:ind w:leftChars="249" w:left="884" w:hangingChars="119" w:hanging="286"/>
              <w:jc w:val="both"/>
              <w:rPr>
                <w:rFonts w:ascii="超研澤中圓" w:eastAsia="超研澤中圓" w:hAnsi="標楷體"/>
                <w:color w:val="000000" w:themeColor="text1"/>
                <w:szCs w:val="24"/>
              </w:rPr>
            </w:pPr>
            <w:r w:rsidRPr="003E66F7">
              <w:rPr>
                <w:rFonts w:ascii="超研澤中圓" w:eastAsia="超研澤中圓" w:hint="eastAsia"/>
                <w:color w:val="000000" w:themeColor="text1"/>
                <w:szCs w:val="24"/>
              </w:rPr>
              <w:t>(2)採</w:t>
            </w:r>
            <w:r w:rsidRPr="003E66F7">
              <w:rPr>
                <w:rFonts w:ascii="超研澤中圓" w:eastAsia="超研澤中圓" w:hAnsi="標楷體" w:hint="eastAsia"/>
                <w:color w:val="000000" w:themeColor="text1"/>
                <w:szCs w:val="24"/>
              </w:rPr>
              <w:t>赴產業機構實習一學期實習時間達六週(含)以上者，學分採計基準依</w:t>
            </w:r>
            <w:r w:rsidRPr="00443D32">
              <w:rPr>
                <w:rFonts w:ascii="超研澤中圓" w:eastAsia="超研澤中圓" w:hAnsi="標楷體" w:hint="eastAsia"/>
                <w:color w:val="FF0000"/>
                <w:szCs w:val="24"/>
              </w:rPr>
              <w:t>「</w:t>
            </w:r>
            <w:r w:rsidRPr="00443D32">
              <w:rPr>
                <w:rFonts w:ascii="超研澤中圓" w:eastAsia="超研澤中圓" w:hAnsi="標楷體" w:cs="Times New Roman" w:hint="eastAsia"/>
                <w:color w:val="FF0000"/>
                <w:szCs w:val="24"/>
              </w:rPr>
              <w:t>高級中等學校建教合作實施及建教生權益保障法</w:t>
            </w:r>
            <w:r w:rsidRPr="00443D32">
              <w:rPr>
                <w:rFonts w:ascii="超研澤中圓" w:eastAsia="超研澤中圓" w:hAnsi="標楷體" w:hint="eastAsia"/>
                <w:color w:val="FF0000"/>
                <w:szCs w:val="24"/>
              </w:rPr>
              <w:t>」</w:t>
            </w:r>
            <w:r w:rsidRPr="003E66F7">
              <w:rPr>
                <w:rFonts w:ascii="超研澤中圓" w:eastAsia="超研澤中圓" w:hAnsi="標楷體" w:hint="eastAsia"/>
                <w:color w:val="000000" w:themeColor="text1"/>
                <w:szCs w:val="24"/>
              </w:rPr>
              <w:t>及其</w:t>
            </w:r>
            <w:r w:rsidRPr="00443D32">
              <w:rPr>
                <w:rFonts w:ascii="超研澤中圓" w:eastAsia="超研澤中圓" w:hAnsi="標楷體" w:hint="eastAsia"/>
                <w:color w:val="FF0000"/>
                <w:szCs w:val="24"/>
              </w:rPr>
              <w:t>相關辦法辦理</w:t>
            </w:r>
            <w:r w:rsidRPr="003E66F7">
              <w:rPr>
                <w:rFonts w:ascii="超研澤中圓" w:eastAsia="超研澤中圓" w:hAnsi="標楷體" w:hint="eastAsia"/>
                <w:color w:val="000000" w:themeColor="text1"/>
                <w:szCs w:val="24"/>
              </w:rPr>
              <w:t>。</w:t>
            </w:r>
          </w:p>
          <w:p w:rsidR="009B4265" w:rsidRPr="003E66F7" w:rsidRDefault="009B4265" w:rsidP="003F356F">
            <w:pPr>
              <w:spacing w:line="360" w:lineRule="exact"/>
              <w:ind w:leftChars="249" w:left="884" w:hangingChars="119" w:hanging="286"/>
              <w:jc w:val="both"/>
              <w:rPr>
                <w:rFonts w:ascii="超研澤中圓" w:eastAsia="超研澤中圓" w:hAnsi="標楷體"/>
                <w:color w:val="000000" w:themeColor="text1"/>
                <w:szCs w:val="24"/>
              </w:rPr>
            </w:pPr>
            <w:r w:rsidRPr="003E66F7">
              <w:rPr>
                <w:rFonts w:ascii="超研澤中圓" w:eastAsia="超研澤中圓" w:hint="eastAsia"/>
                <w:color w:val="000000" w:themeColor="text1"/>
                <w:szCs w:val="24"/>
              </w:rPr>
              <w:t>(3)採</w:t>
            </w:r>
            <w:r w:rsidRPr="003E66F7">
              <w:rPr>
                <w:rFonts w:ascii="超研澤中圓" w:eastAsia="超研澤中圓" w:hAnsi="標楷體" w:hint="eastAsia"/>
                <w:color w:val="000000" w:themeColor="text1"/>
                <w:szCs w:val="24"/>
              </w:rPr>
              <w:t>赴訓練機構接受訓練，授課節數及學分採計以每學期每星期授課一節，或總授課節數達十八節者，為一學分。</w:t>
            </w:r>
          </w:p>
          <w:p w:rsidR="00443D32" w:rsidRDefault="009B4265" w:rsidP="003F356F">
            <w:pPr>
              <w:spacing w:line="360" w:lineRule="exact"/>
              <w:ind w:leftChars="249" w:left="884" w:hangingChars="119" w:hanging="286"/>
              <w:jc w:val="both"/>
              <w:rPr>
                <w:rFonts w:ascii="超研澤中圓" w:eastAsia="超研澤中圓" w:hAnsi="標楷體"/>
                <w:color w:val="000000" w:themeColor="text1"/>
                <w:szCs w:val="24"/>
              </w:rPr>
            </w:pPr>
            <w:r w:rsidRPr="003E66F7">
              <w:rPr>
                <w:rFonts w:ascii="超研澤中圓" w:eastAsia="超研澤中圓" w:hAnsi="Times New Roman" w:cs="Times New Roman" w:hint="eastAsia"/>
                <w:color w:val="000000" w:themeColor="text1"/>
                <w:szCs w:val="24"/>
              </w:rPr>
              <w:t>(4)</w:t>
            </w:r>
            <w:r w:rsidRPr="003E66F7">
              <w:rPr>
                <w:rFonts w:ascii="超研澤中圓" w:eastAsia="超研澤中圓" w:hAnsi="標楷體" w:hint="eastAsia"/>
                <w:color w:val="000000" w:themeColor="text1"/>
                <w:szCs w:val="24"/>
              </w:rPr>
              <w:t>另經本部專案審查通過，核准辦理者，不在此限。</w:t>
            </w:r>
          </w:p>
          <w:p w:rsidR="00FA7CED" w:rsidRPr="003F356F" w:rsidRDefault="003F356F" w:rsidP="003F356F">
            <w:pPr>
              <w:spacing w:line="360" w:lineRule="exact"/>
              <w:ind w:leftChars="133" w:left="744" w:hangingChars="177" w:hanging="425"/>
              <w:jc w:val="both"/>
              <w:rPr>
                <w:rFonts w:ascii="超研澤中圓" w:eastAsia="超研澤中圓"/>
                <w:color w:val="FF0000"/>
                <w:szCs w:val="24"/>
              </w:rPr>
            </w:pPr>
            <w:r>
              <w:rPr>
                <w:rFonts w:ascii="超研澤中圓" w:eastAsia="超研澤中圓" w:hint="eastAsia"/>
                <w:color w:val="FF0000"/>
                <w:szCs w:val="24"/>
              </w:rPr>
              <w:t>※</w:t>
            </w:r>
            <w:r w:rsidR="00FA7CED" w:rsidRPr="003F356F">
              <w:rPr>
                <w:rFonts w:ascii="超研澤中圓" w:eastAsia="超研澤中圓" w:hint="eastAsia"/>
                <w:color w:val="FF0000"/>
                <w:szCs w:val="24"/>
              </w:rPr>
              <w:t>4.</w:t>
            </w:r>
            <w:r w:rsidRPr="003F356F">
              <w:rPr>
                <w:rFonts w:ascii="超研澤中圓" w:eastAsia="超研澤中圓" w:hAnsi="細明體" w:cs="細明體" w:hint="eastAsia"/>
                <w:color w:val="FF0000"/>
                <w:szCs w:val="24"/>
              </w:rPr>
              <w:t>安排專班學生赴產業機構實習之校外實習時數，應該從實務課程(實習、實作課程)之每學期節數調整辦理(</w:t>
            </w:r>
            <w:r w:rsidRPr="003F356F">
              <w:rPr>
                <w:rFonts w:ascii="超研澤中圓" w:eastAsia="超研澤中圓" w:hAnsi="標楷體" w:hint="eastAsia"/>
                <w:szCs w:val="24"/>
              </w:rPr>
              <w:t>校內併校外實習時，校外實習節數，不得超過該實習課程整學期授課節數三分之一</w:t>
            </w:r>
            <w:r w:rsidRPr="003F356F">
              <w:rPr>
                <w:rFonts w:ascii="超研澤中圓" w:eastAsia="超研澤中圓" w:hAnsi="細明體" w:cs="細明體" w:hint="eastAsia"/>
                <w:color w:val="FF0000"/>
                <w:szCs w:val="24"/>
              </w:rPr>
              <w:t>)。</w:t>
            </w:r>
            <w:r w:rsidR="00616C27" w:rsidRPr="00616C27">
              <w:rPr>
                <w:rFonts w:ascii="超研澤中圓" w:eastAsia="超研澤中圓" w:hAnsi="細明體" w:cs="細明體" w:hint="eastAsia"/>
                <w:color w:val="FF0000"/>
                <w:szCs w:val="24"/>
              </w:rPr>
              <w:t>而</w:t>
            </w:r>
            <w:r w:rsidRPr="00616C27">
              <w:rPr>
                <w:rFonts w:ascii="超研澤中圓" w:eastAsia="超研澤中圓" w:hAnsi="細明體" w:cs="細明體" w:hint="eastAsia"/>
                <w:color w:val="FF0000"/>
                <w:szCs w:val="24"/>
              </w:rPr>
              <w:t>專業及一般科目之每學期應授課節數，除了均應於校內授課之外，亦不得併</w:t>
            </w:r>
            <w:r w:rsidRPr="003F356F">
              <w:rPr>
                <w:rFonts w:ascii="超研澤中圓" w:eastAsia="超研澤中圓" w:hAnsi="細明體" w:cs="細明體" w:hint="eastAsia"/>
                <w:color w:val="FF0000"/>
                <w:szCs w:val="24"/>
              </w:rPr>
              <w:t>算為校外實習時數。</w:t>
            </w:r>
          </w:p>
          <w:p w:rsidR="009B4265" w:rsidRPr="003F356F" w:rsidRDefault="003F356F" w:rsidP="003F356F">
            <w:pPr>
              <w:spacing w:line="360" w:lineRule="exact"/>
              <w:ind w:leftChars="133" w:left="744" w:hangingChars="177" w:hanging="425"/>
              <w:jc w:val="both"/>
              <w:rPr>
                <w:rFonts w:ascii="超研澤中圓" w:eastAsia="超研澤中圓" w:hAnsi="標楷體"/>
                <w:color w:val="000000" w:themeColor="text1"/>
                <w:szCs w:val="24"/>
              </w:rPr>
            </w:pPr>
            <w:r>
              <w:rPr>
                <w:rFonts w:ascii="超研澤中圓" w:eastAsia="超研澤中圓" w:hint="eastAsia"/>
                <w:color w:val="FF0000"/>
                <w:szCs w:val="24"/>
              </w:rPr>
              <w:t>※</w:t>
            </w:r>
            <w:r w:rsidR="00FA7CED" w:rsidRPr="003F356F">
              <w:rPr>
                <w:rFonts w:ascii="超研澤中圓" w:eastAsia="超研澤中圓" w:hint="eastAsia"/>
                <w:color w:val="FF0000"/>
                <w:szCs w:val="24"/>
              </w:rPr>
              <w:t>5</w:t>
            </w:r>
            <w:r w:rsidR="009B4265" w:rsidRPr="003F356F">
              <w:rPr>
                <w:rFonts w:ascii="超研澤中圓" w:eastAsia="超研澤中圓" w:hint="eastAsia"/>
                <w:color w:val="FF0000"/>
                <w:szCs w:val="24"/>
              </w:rPr>
              <w:t>.該科目如為實務課程及就業導向課程，請於科目名稱後加「＊」標註。</w:t>
            </w:r>
          </w:p>
          <w:p w:rsidR="009B4265" w:rsidRPr="003F356F" w:rsidRDefault="003F356F" w:rsidP="003F356F">
            <w:pPr>
              <w:tabs>
                <w:tab w:val="left" w:pos="321"/>
              </w:tabs>
              <w:spacing w:line="360" w:lineRule="exact"/>
              <w:ind w:leftChars="133" w:left="744" w:hangingChars="177" w:hanging="425"/>
              <w:jc w:val="both"/>
              <w:rPr>
                <w:rFonts w:ascii="超研澤中圓" w:eastAsia="超研澤中圓"/>
                <w:color w:val="FF0000"/>
                <w:szCs w:val="24"/>
              </w:rPr>
            </w:pPr>
            <w:r>
              <w:rPr>
                <w:rFonts w:ascii="超研澤中圓" w:eastAsia="超研澤中圓" w:hint="eastAsia"/>
                <w:color w:val="FF0000"/>
                <w:szCs w:val="24"/>
              </w:rPr>
              <w:t>※</w:t>
            </w:r>
            <w:r w:rsidR="00FA7CED" w:rsidRPr="003F356F">
              <w:rPr>
                <w:rFonts w:ascii="超研澤中圓" w:eastAsia="超研澤中圓" w:hint="eastAsia"/>
                <w:color w:val="FF0000"/>
                <w:szCs w:val="24"/>
              </w:rPr>
              <w:t>6</w:t>
            </w:r>
            <w:r w:rsidR="009B4265" w:rsidRPr="003F356F">
              <w:rPr>
                <w:rFonts w:ascii="超研澤中圓" w:eastAsia="超研澤中圓" w:hint="eastAsia"/>
                <w:color w:val="FF0000"/>
                <w:szCs w:val="24"/>
              </w:rPr>
              <w:t>.該科目若屬就業導向課程(赴職場體驗、赴產業機構實習、赴訓練機構</w:t>
            </w:r>
            <w:r w:rsidR="009B4265" w:rsidRPr="003F356F">
              <w:rPr>
                <w:rFonts w:ascii="超研澤中圓" w:eastAsia="超研澤中圓" w:hAnsi="標楷體" w:hint="eastAsia"/>
                <w:color w:val="FF0000"/>
                <w:szCs w:val="24"/>
              </w:rPr>
              <w:t>接受訓練或遴聘業界專家協同教學</w:t>
            </w:r>
            <w:r w:rsidR="009B4265" w:rsidRPr="003F356F">
              <w:rPr>
                <w:rFonts w:ascii="超研澤中圓" w:eastAsia="超研澤中圓" w:hint="eastAsia"/>
                <w:color w:val="FF0000"/>
                <w:szCs w:val="24"/>
              </w:rPr>
              <w:t>)，請排定為校定必修科目，並於該科目名稱之最右方備註欄，註明就業導向課程辦理方式。</w:t>
            </w:r>
          </w:p>
          <w:p w:rsidR="009B4265" w:rsidRDefault="003F356F" w:rsidP="00443D32">
            <w:pPr>
              <w:tabs>
                <w:tab w:val="left" w:pos="321"/>
              </w:tabs>
              <w:spacing w:line="360" w:lineRule="exact"/>
              <w:ind w:leftChars="132" w:left="543" w:hangingChars="94" w:hanging="226"/>
              <w:rPr>
                <w:rFonts w:ascii="超研澤中圓" w:eastAsia="超研澤中圓" w:hAnsi="標楷體"/>
                <w:color w:val="000000" w:themeColor="text1"/>
                <w:szCs w:val="24"/>
              </w:rPr>
            </w:pPr>
            <w:r>
              <w:rPr>
                <w:rFonts w:ascii="超研澤中圓" w:eastAsia="超研澤中圓" w:hint="eastAsia"/>
                <w:color w:val="000000" w:themeColor="text1"/>
                <w:szCs w:val="24"/>
              </w:rPr>
              <w:t>7</w:t>
            </w:r>
            <w:r w:rsidR="009B4265" w:rsidRPr="003E66F7">
              <w:rPr>
                <w:rFonts w:ascii="超研澤中圓" w:eastAsia="超研澤中圓" w:hint="eastAsia"/>
                <w:color w:val="000000" w:themeColor="text1"/>
                <w:szCs w:val="24"/>
              </w:rPr>
              <w:t>.</w:t>
            </w:r>
            <w:r w:rsidR="009B4265" w:rsidRPr="003E66F7">
              <w:rPr>
                <w:rFonts w:ascii="超研澤中圓" w:eastAsia="超研澤中圓" w:hAnsi="標楷體" w:hint="eastAsia"/>
                <w:color w:val="000000" w:themeColor="text1"/>
                <w:szCs w:val="24"/>
              </w:rPr>
              <w:t>本專班配合產業契合式人才培育之特殊需求，必要時得依「高級中等學校教育實驗辦法」規定提出實驗計畫，並報主管教育行政機關核定後，始予審理本專班補助經費申請。</w:t>
            </w:r>
          </w:p>
          <w:tbl>
            <w:tblPr>
              <w:tblStyle w:val="a4"/>
              <w:tblW w:w="5000" w:type="pct"/>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tblPr>
            <w:tblGrid>
              <w:gridCol w:w="8526"/>
            </w:tblGrid>
            <w:tr w:rsidR="007C30C3" w:rsidTr="007C30C3">
              <w:tc>
                <w:tcPr>
                  <w:tcW w:w="5000" w:type="pct"/>
                </w:tcPr>
                <w:p w:rsidR="007C30C3" w:rsidRPr="00690B57" w:rsidRDefault="007C30C3" w:rsidP="007C30C3">
                  <w:pPr>
                    <w:tabs>
                      <w:tab w:val="left" w:pos="321"/>
                    </w:tabs>
                    <w:spacing w:line="360" w:lineRule="exact"/>
                    <w:ind w:leftChars="77" w:left="185"/>
                    <w:rPr>
                      <w:rFonts w:ascii="超研澤中圓" w:eastAsia="超研澤中圓" w:hAnsi="細明體" w:cs="細明體"/>
                      <w:b/>
                      <w:color w:val="FF0000"/>
                      <w:szCs w:val="24"/>
                    </w:rPr>
                  </w:pPr>
                  <w:r w:rsidRPr="00690B57">
                    <w:rPr>
                      <w:rFonts w:ascii="超研澤中圓" w:eastAsia="超研澤中圓" w:hint="eastAsia"/>
                      <w:b/>
                      <w:color w:val="FF0000"/>
                      <w:szCs w:val="24"/>
                    </w:rPr>
                    <w:t>8.</w:t>
                  </w:r>
                  <w:r w:rsidRPr="00690B57">
                    <w:rPr>
                      <w:rFonts w:ascii="超研澤中圓" w:eastAsia="超研澤中圓" w:hAnsi="細明體" w:cs="細明體" w:hint="eastAsia"/>
                      <w:b/>
                      <w:color w:val="FF0000"/>
                      <w:szCs w:val="24"/>
                    </w:rPr>
                    <w:t>請特別注意</w:t>
                  </w:r>
                  <w:r>
                    <w:rPr>
                      <w:rFonts w:ascii="超研澤中圓" w:eastAsia="超研澤中圓" w:hAnsi="細明體" w:cs="細明體" w:hint="eastAsia"/>
                      <w:b/>
                      <w:color w:val="FF0000"/>
                      <w:szCs w:val="24"/>
                    </w:rPr>
                    <w:t>，</w:t>
                  </w:r>
                  <w:r w:rsidRPr="00690B57">
                    <w:rPr>
                      <w:rFonts w:ascii="超研澤中圓" w:eastAsia="超研澤中圓" w:hAnsi="細明體" w:cs="細明體" w:hint="eastAsia"/>
                      <w:b/>
                      <w:color w:val="FF0000"/>
                      <w:szCs w:val="24"/>
                    </w:rPr>
                    <w:t>請千萬注意……</w:t>
                  </w:r>
                </w:p>
                <w:p w:rsidR="007C30C3" w:rsidRPr="00690B57" w:rsidRDefault="007C30C3" w:rsidP="007C30C3">
                  <w:pPr>
                    <w:tabs>
                      <w:tab w:val="left" w:pos="321"/>
                    </w:tabs>
                    <w:spacing w:line="360" w:lineRule="exact"/>
                    <w:ind w:leftChars="250" w:left="2299" w:hangingChars="708" w:hanging="1699"/>
                    <w:jc w:val="both"/>
                    <w:rPr>
                      <w:rFonts w:ascii="超研澤中圓" w:eastAsia="超研澤中圓" w:hAnsi="標楷體"/>
                      <w:color w:val="FF0000"/>
                      <w:szCs w:val="24"/>
                    </w:rPr>
                  </w:pPr>
                  <w:r w:rsidRPr="00690B57">
                    <w:rPr>
                      <w:rFonts w:ascii="超研澤中圓" w:eastAsia="超研澤中圓" w:hAnsi="細明體" w:cs="細明體" w:hint="eastAsia"/>
                      <w:color w:val="FF0000"/>
                      <w:szCs w:val="24"/>
                    </w:rPr>
                    <w:t>8-1.課程調整：萬一如果，</w:t>
                  </w:r>
                  <w:r w:rsidRPr="00690B57">
                    <w:rPr>
                      <w:rFonts w:ascii="超研澤中圓" w:eastAsia="超研澤中圓" w:hAnsi="標楷體" w:hint="eastAsia"/>
                      <w:color w:val="FF0000"/>
                      <w:szCs w:val="24"/>
                    </w:rPr>
                    <w:t>校定課程</w:t>
                  </w:r>
                  <w:r w:rsidRPr="00690B57">
                    <w:rPr>
                      <w:rFonts w:ascii="超研澤中圓" w:eastAsia="超研澤中圓" w:hAnsi="細明體" w:cs="細明體" w:hint="eastAsia"/>
                      <w:color w:val="FF0000"/>
                      <w:szCs w:val="24"/>
                    </w:rPr>
                    <w:t>尚</w:t>
                  </w:r>
                  <w:r w:rsidRPr="00690B57">
                    <w:rPr>
                      <w:rFonts w:ascii="超研澤中圓" w:eastAsia="超研澤中圓" w:hAnsi="標楷體" w:hint="eastAsia"/>
                      <w:color w:val="FF0000"/>
                      <w:szCs w:val="24"/>
                    </w:rPr>
                    <w:t>未達百分之六十至百分之八十之實務課程，</w:t>
                  </w:r>
                  <w:r w:rsidRPr="007C30C3">
                    <w:rPr>
                      <w:rFonts w:ascii="超研澤中圓" w:eastAsia="超研澤中圓" w:hAnsi="標楷體" w:hint="eastAsia"/>
                      <w:color w:val="FF0000"/>
                      <w:szCs w:val="24"/>
                    </w:rPr>
                    <w:t>必須排定、調整課程內容以對應就業實務技能需求</w:t>
                  </w:r>
                  <w:r w:rsidRPr="007C30C3">
                    <w:rPr>
                      <w:rFonts w:ascii="超研澤中圓" w:eastAsia="超研澤中圓" w:hAnsi="細明體" w:cs="細明體" w:hint="eastAsia"/>
                      <w:color w:val="FF0000"/>
                      <w:szCs w:val="24"/>
                    </w:rPr>
                    <w:t>的時候，</w:t>
                  </w:r>
                  <w:r w:rsidRPr="00690B57">
                    <w:rPr>
                      <w:rFonts w:ascii="超研澤中圓" w:eastAsia="超研澤中圓" w:hAnsi="標楷體" w:hint="eastAsia"/>
                      <w:b/>
                      <w:color w:val="FF0000"/>
                      <w:szCs w:val="24"/>
                    </w:rPr>
                    <w:t>請學校務必只能在校定必</w:t>
                  </w:r>
                  <w:r>
                    <w:rPr>
                      <w:rFonts w:ascii="超研澤中圓" w:eastAsia="超研澤中圓" w:hAnsi="標楷體" w:hint="eastAsia"/>
                      <w:b/>
                      <w:color w:val="FF0000"/>
                      <w:szCs w:val="24"/>
                    </w:rPr>
                    <w:t>、</w:t>
                  </w:r>
                  <w:r w:rsidRPr="00690B57">
                    <w:rPr>
                      <w:rFonts w:ascii="超研澤中圓" w:eastAsia="超研澤中圓" w:hAnsi="標楷體" w:hint="eastAsia"/>
                      <w:b/>
                      <w:color w:val="FF0000"/>
                      <w:szCs w:val="24"/>
                    </w:rPr>
                    <w:t>選修</w:t>
                  </w:r>
                  <w:r w:rsidRPr="00690B57">
                    <w:rPr>
                      <w:rFonts w:ascii="超研澤中圓" w:eastAsia="超研澤中圓" w:hAnsi="細明體" w:cs="細明體" w:hint="eastAsia"/>
                      <w:b/>
                      <w:color w:val="FF0000"/>
                      <w:szCs w:val="24"/>
                    </w:rPr>
                    <w:t>科目</w:t>
                  </w:r>
                  <w:r w:rsidRPr="00690B57">
                    <w:rPr>
                      <w:rFonts w:ascii="超研澤中圓" w:eastAsia="超研澤中圓" w:hAnsi="標楷體" w:hint="eastAsia"/>
                      <w:b/>
                      <w:color w:val="FF0000"/>
                      <w:szCs w:val="24"/>
                    </w:rPr>
                    <w:t>內進行調整，切勿更動部定科目及其學分排定。</w:t>
                  </w:r>
                </w:p>
                <w:p w:rsidR="007C30C3" w:rsidRDefault="007C30C3" w:rsidP="007C30C3">
                  <w:pPr>
                    <w:tabs>
                      <w:tab w:val="left" w:pos="321"/>
                    </w:tabs>
                    <w:spacing w:line="360" w:lineRule="exact"/>
                    <w:ind w:leftChars="255" w:left="2933" w:hangingChars="967" w:hanging="2321"/>
                    <w:jc w:val="both"/>
                    <w:rPr>
                      <w:rFonts w:ascii="超研澤中圓" w:eastAsia="超研澤中圓"/>
                      <w:b/>
                      <w:color w:val="FF0000"/>
                      <w:szCs w:val="24"/>
                    </w:rPr>
                  </w:pPr>
                  <w:r w:rsidRPr="00690B57">
                    <w:rPr>
                      <w:rFonts w:ascii="超研澤中圓" w:eastAsia="超研澤中圓" w:hAnsi="標楷體" w:hint="eastAsia"/>
                      <w:color w:val="FF0000"/>
                      <w:szCs w:val="24"/>
                    </w:rPr>
                    <w:t>8-2.</w:t>
                  </w:r>
                  <w:r w:rsidRPr="00690B57">
                    <w:rPr>
                      <w:rFonts w:ascii="超研澤中圓" w:eastAsia="超研澤中圓" w:hAnsi="細明體" w:cs="細明體" w:hint="eastAsia"/>
                      <w:color w:val="FF0000"/>
                      <w:szCs w:val="24"/>
                    </w:rPr>
                    <w:t>赴產業機構實習：</w:t>
                  </w:r>
                  <w:r w:rsidRPr="00690B57">
                    <w:rPr>
                      <w:rFonts w:ascii="超研澤中圓" w:eastAsia="超研澤中圓" w:hAnsi="標楷體" w:hint="eastAsia"/>
                      <w:color w:val="FF0000"/>
                      <w:szCs w:val="24"/>
                    </w:rPr>
                    <w:t>依「高級中等學校實習課程實施辦法」，</w:t>
                  </w:r>
                  <w:r w:rsidRPr="00690B57">
                    <w:rPr>
                      <w:rFonts w:ascii="超研澤中圓" w:eastAsia="超研澤中圓" w:hAnsi="細明體" w:cs="細明體" w:hint="eastAsia"/>
                      <w:color w:val="FF0000"/>
                      <w:szCs w:val="24"/>
                    </w:rPr>
                    <w:t>得</w:t>
                  </w:r>
                  <w:r w:rsidRPr="00690B57">
                    <w:rPr>
                      <w:rFonts w:ascii="超研澤中圓" w:eastAsia="超研澤中圓" w:hAnsi="細明體" w:cs="細明體" w:hint="eastAsia"/>
                      <w:b/>
                      <w:color w:val="FF0000"/>
                      <w:szCs w:val="24"/>
                    </w:rPr>
                    <w:t>安排赴校外實習(排定赴產業機構實習)的科目，則可以包括部定及校定的實習科目。</w:t>
                  </w:r>
                </w:p>
              </w:tc>
            </w:tr>
          </w:tbl>
          <w:p w:rsidR="00690B57" w:rsidRPr="00690B57" w:rsidRDefault="00690B57" w:rsidP="00690B57">
            <w:pPr>
              <w:tabs>
                <w:tab w:val="left" w:pos="321"/>
              </w:tabs>
              <w:spacing w:line="360" w:lineRule="exact"/>
              <w:ind w:leftChars="250" w:left="3010" w:hangingChars="1004" w:hanging="2410"/>
              <w:jc w:val="both"/>
              <w:rPr>
                <w:rFonts w:ascii="超研澤中圓" w:eastAsia="超研澤中圓" w:hAnsi="標楷體"/>
                <w:color w:val="000000" w:themeColor="text1"/>
                <w:szCs w:val="24"/>
              </w:rPr>
            </w:pPr>
          </w:p>
        </w:tc>
      </w:tr>
      <w:tr w:rsidR="009B4265" w:rsidRPr="00A84C49" w:rsidTr="009B4265">
        <w:tc>
          <w:tcPr>
            <w:tcW w:w="8788" w:type="dxa"/>
            <w:vAlign w:val="center"/>
          </w:tcPr>
          <w:p w:rsidR="009B4265" w:rsidRPr="00D971F5" w:rsidRDefault="009B4265" w:rsidP="00707643">
            <w:pPr>
              <w:widowControl/>
              <w:spacing w:beforeLines="50" w:line="360" w:lineRule="exact"/>
              <w:ind w:left="204" w:hangingChars="73" w:hanging="204"/>
              <w:jc w:val="both"/>
              <w:rPr>
                <w:rFonts w:ascii="華康中黑體" w:eastAsia="華康中黑體" w:hAnsi="標楷體"/>
                <w:color w:val="003300"/>
                <w:sz w:val="28"/>
                <w:szCs w:val="28"/>
              </w:rPr>
            </w:pPr>
            <w:r w:rsidRPr="00D971F5">
              <w:rPr>
                <w:rFonts w:ascii="華康中黑體" w:eastAsia="華康中黑體" w:hAnsi="標楷體" w:hint="eastAsia"/>
                <w:color w:val="003300"/>
                <w:sz w:val="28"/>
                <w:szCs w:val="28"/>
              </w:rPr>
              <w:lastRenderedPageBreak/>
              <w:sym w:font="Wingdings 2" w:char="F023"/>
            </w:r>
            <w:r w:rsidRPr="00D971F5">
              <w:rPr>
                <w:rFonts w:ascii="華康中黑體" w:eastAsia="華康中黑體" w:hAnsi="標楷體" w:hint="eastAsia"/>
                <w:color w:val="003300"/>
                <w:sz w:val="28"/>
                <w:szCs w:val="28"/>
              </w:rPr>
              <w:t>專班</w:t>
            </w:r>
            <w:r w:rsidRPr="00D971F5">
              <w:rPr>
                <w:rFonts w:ascii="華康中黑體" w:eastAsia="華康中黑體" w:hint="eastAsia"/>
                <w:color w:val="003300"/>
                <w:sz w:val="28"/>
                <w:szCs w:val="28"/>
              </w:rPr>
              <w:t>課程實施規劃</w:t>
            </w:r>
          </w:p>
          <w:p w:rsidR="009B4265" w:rsidRPr="003E66F7" w:rsidRDefault="009B4265" w:rsidP="00443D32">
            <w:pPr>
              <w:widowControl/>
              <w:spacing w:line="360" w:lineRule="exact"/>
              <w:ind w:leftChars="131" w:left="528" w:hangingChars="89" w:hanging="214"/>
              <w:jc w:val="both"/>
              <w:rPr>
                <w:rFonts w:ascii="超研澤中圓" w:eastAsia="超研澤中圓" w:hAnsi="標楷體"/>
                <w:color w:val="000000" w:themeColor="text1"/>
                <w:szCs w:val="24"/>
              </w:rPr>
            </w:pPr>
            <w:r w:rsidRPr="003E66F7">
              <w:rPr>
                <w:rFonts w:ascii="超研澤中圓" w:eastAsia="超研澤中圓" w:hAnsi="標楷體" w:hint="eastAsia"/>
                <w:color w:val="000000" w:themeColor="text1"/>
                <w:szCs w:val="24"/>
              </w:rPr>
              <w:t>1.</w:t>
            </w:r>
            <w:r w:rsidR="00501868" w:rsidRPr="00501868">
              <w:rPr>
                <w:rFonts w:ascii="超研澤中圓" w:eastAsia="超研澤中圓" w:hAnsi="細明體" w:cs="細明體" w:hint="eastAsia"/>
                <w:color w:val="FF0000"/>
                <w:szCs w:val="24"/>
              </w:rPr>
              <w:t>考量專班或許有因應安排校外實習之實際需要，而將學期切分成不同週次、時段實施(排定校內實施的課程或是校外實習的就業導向課程)的規劃情形。遂</w:t>
            </w:r>
            <w:r w:rsidRPr="00501868">
              <w:rPr>
                <w:rFonts w:ascii="超研澤中圓" w:eastAsia="超研澤中圓" w:hAnsi="標楷體" w:hint="eastAsia"/>
                <w:color w:val="000000" w:themeColor="text1"/>
                <w:szCs w:val="24"/>
              </w:rPr>
              <w:t>請</w:t>
            </w:r>
            <w:r w:rsidR="00501868" w:rsidRPr="00501868">
              <w:rPr>
                <w:rFonts w:ascii="超研澤中圓" w:eastAsia="超研澤中圓" w:hAnsi="細明體" w:cs="細明體" w:hint="eastAsia"/>
                <w:color w:val="000000" w:themeColor="text1"/>
                <w:szCs w:val="24"/>
              </w:rPr>
              <w:t>各校</w:t>
            </w:r>
            <w:r w:rsidRPr="00501868">
              <w:rPr>
                <w:rFonts w:ascii="超研澤中圓" w:eastAsia="超研澤中圓" w:hAnsi="標楷體" w:hint="eastAsia"/>
                <w:color w:val="000000" w:themeColor="text1"/>
                <w:szCs w:val="24"/>
              </w:rPr>
              <w:t>依</w:t>
            </w:r>
            <w:r w:rsidRPr="00501868">
              <w:rPr>
                <w:rFonts w:ascii="超研澤中圓" w:eastAsia="超研澤中圓" w:hAnsi="標楷體" w:hint="eastAsia"/>
                <w:color w:val="FF0000"/>
                <w:szCs w:val="24"/>
              </w:rPr>
              <w:t>專班辦理期程起迄之學年學期</w:t>
            </w:r>
            <w:r w:rsidRPr="00501868">
              <w:rPr>
                <w:rFonts w:ascii="超研澤中圓" w:eastAsia="超研澤中圓" w:hAnsi="標楷體" w:hint="eastAsia"/>
                <w:color w:val="000000" w:themeColor="text1"/>
                <w:szCs w:val="24"/>
              </w:rPr>
              <w:t>及</w:t>
            </w:r>
            <w:r w:rsidRPr="00501868">
              <w:rPr>
                <w:rFonts w:ascii="超研澤中圓" w:eastAsia="超研澤中圓" w:hAnsi="標楷體" w:hint="eastAsia"/>
                <w:color w:val="FF0000"/>
                <w:szCs w:val="24"/>
              </w:rPr>
              <w:t>「專班教學科目學分數及每週授課節數表」</w:t>
            </w:r>
            <w:r w:rsidRPr="00501868">
              <w:rPr>
                <w:rFonts w:ascii="超研澤中圓" w:eastAsia="超研澤中圓" w:hAnsi="標楷體" w:hint="eastAsia"/>
                <w:color w:val="000000" w:themeColor="text1"/>
                <w:szCs w:val="24"/>
              </w:rPr>
              <w:t>，</w:t>
            </w:r>
            <w:r w:rsidR="00501868" w:rsidRPr="00501868">
              <w:rPr>
                <w:rFonts w:ascii="超研澤中圓" w:eastAsia="超研澤中圓" w:hAnsi="細明體" w:cs="細明體" w:hint="eastAsia"/>
                <w:color w:val="000000" w:themeColor="text1"/>
                <w:szCs w:val="24"/>
              </w:rPr>
              <w:t>排</w:t>
            </w:r>
            <w:r w:rsidRPr="00501868">
              <w:rPr>
                <w:rFonts w:ascii="超研澤中圓" w:eastAsia="超研澤中圓" w:hAnsi="標楷體" w:hint="eastAsia"/>
                <w:color w:val="000000" w:themeColor="text1"/>
                <w:szCs w:val="24"/>
              </w:rPr>
              <w:t>訂各學期</w:t>
            </w:r>
            <w:r w:rsidRPr="00501868">
              <w:rPr>
                <w:rFonts w:ascii="超研澤中圓" w:eastAsia="超研澤中圓" w:hAnsi="標楷體" w:hint="eastAsia"/>
                <w:color w:val="FF0000"/>
                <w:szCs w:val="24"/>
              </w:rPr>
              <w:t>每週固定時間實施之學校教學科目</w:t>
            </w:r>
            <w:r w:rsidRPr="00501868">
              <w:rPr>
                <w:rFonts w:ascii="超研澤中圓" w:eastAsia="超研澤中圓" w:hAnsi="標楷體" w:hint="eastAsia"/>
                <w:color w:val="000000" w:themeColor="text1"/>
                <w:szCs w:val="24"/>
              </w:rPr>
              <w:t>(一般科目、專業科目與實習科目)</w:t>
            </w:r>
            <w:r w:rsidRPr="00501868">
              <w:rPr>
                <w:rFonts w:ascii="超研澤中圓" w:eastAsia="超研澤中圓" w:hAnsi="標楷體" w:hint="eastAsia"/>
                <w:color w:val="FF0000"/>
                <w:szCs w:val="24"/>
              </w:rPr>
              <w:t>及就業導向課程</w:t>
            </w:r>
            <w:r w:rsidRPr="00501868">
              <w:rPr>
                <w:rFonts w:ascii="超研澤中圓" w:eastAsia="超研澤中圓" w:hAnsi="標楷體" w:hint="eastAsia"/>
                <w:b/>
                <w:color w:val="000000" w:themeColor="text1"/>
                <w:szCs w:val="24"/>
              </w:rPr>
              <w:t>(</w:t>
            </w:r>
            <w:r w:rsidRPr="00501868">
              <w:rPr>
                <w:rFonts w:ascii="超研澤中圓" w:eastAsia="超研澤中圓" w:hAnsi="標楷體" w:hint="eastAsia"/>
                <w:color w:val="000000" w:themeColor="text1"/>
                <w:szCs w:val="24"/>
              </w:rPr>
              <w:t>如赴產業機構實習、赴訓練機構接受訓練或遴聘業界專家協同教學</w:t>
            </w:r>
            <w:r w:rsidRPr="00501868">
              <w:rPr>
                <w:rFonts w:ascii="超研澤中圓" w:eastAsia="超研澤中圓" w:hAnsi="標楷體" w:hint="eastAsia"/>
                <w:b/>
                <w:color w:val="000000" w:themeColor="text1"/>
                <w:szCs w:val="24"/>
              </w:rPr>
              <w:t>)</w:t>
            </w:r>
            <w:r w:rsidRPr="00501868">
              <w:rPr>
                <w:rFonts w:ascii="超研澤中圓" w:eastAsia="超研澤中圓" w:hAnsi="標楷體" w:hint="eastAsia"/>
                <w:color w:val="000000" w:themeColor="text1"/>
                <w:szCs w:val="24"/>
              </w:rPr>
              <w:t>科目的實施規劃情形。(示意規劃)</w:t>
            </w:r>
          </w:p>
          <w:p w:rsidR="009B4265" w:rsidRPr="003D2E1D" w:rsidRDefault="009B4265" w:rsidP="00443D32">
            <w:pPr>
              <w:spacing w:line="360" w:lineRule="exact"/>
              <w:ind w:leftChars="131" w:left="528" w:hangingChars="89" w:hanging="214"/>
              <w:jc w:val="both"/>
              <w:rPr>
                <w:rFonts w:ascii="超研澤中圓" w:eastAsia="超研澤中圓"/>
                <w:color w:val="000000" w:themeColor="text1"/>
                <w:szCs w:val="24"/>
              </w:rPr>
            </w:pPr>
            <w:r w:rsidRPr="003E66F7">
              <w:rPr>
                <w:rFonts w:ascii="超研澤中圓" w:eastAsia="超研澤中圓" w:hint="eastAsia"/>
                <w:color w:val="000000" w:themeColor="text1"/>
                <w:szCs w:val="24"/>
              </w:rPr>
              <w:t>2.就學期排課而言，</w:t>
            </w:r>
            <w:r w:rsidRPr="00443D32">
              <w:rPr>
                <w:rFonts w:ascii="超研澤中圓" w:eastAsia="超研澤中圓" w:hint="eastAsia"/>
                <w:color w:val="FF0000"/>
                <w:szCs w:val="24"/>
              </w:rPr>
              <w:t>赴職場體驗並無每週排固定</w:t>
            </w:r>
            <w:r w:rsidRPr="003D2E1D">
              <w:rPr>
                <w:rFonts w:ascii="超研澤中圓" w:eastAsia="超研澤中圓" w:hint="eastAsia"/>
                <w:color w:val="FF0000"/>
                <w:szCs w:val="24"/>
              </w:rPr>
              <w:t>日實施的必要</w:t>
            </w:r>
            <w:r w:rsidRPr="003D2E1D">
              <w:rPr>
                <w:rFonts w:ascii="超研澤中圓" w:eastAsia="超研澤中圓" w:hint="eastAsia"/>
                <w:color w:val="000000" w:themeColor="text1"/>
                <w:szCs w:val="24"/>
              </w:rPr>
              <w:t>，</w:t>
            </w:r>
            <w:r w:rsidR="001350DB" w:rsidRPr="003D2E1D">
              <w:rPr>
                <w:rFonts w:ascii="超研澤中圓" w:eastAsia="超研澤中圓" w:hAnsi="細明體" w:cs="細明體" w:hint="eastAsia"/>
                <w:color w:val="000000" w:themeColor="text1"/>
                <w:szCs w:val="24"/>
              </w:rPr>
              <w:t>各校可於</w:t>
            </w:r>
            <w:r w:rsidRPr="003D2E1D">
              <w:rPr>
                <w:rFonts w:ascii="超研澤中圓" w:eastAsia="超研澤中圓" w:hint="eastAsia"/>
                <w:color w:val="000000" w:themeColor="text1"/>
                <w:szCs w:val="24"/>
              </w:rPr>
              <w:t>本專班排定實務課程的時段，安排學生赴職場體驗。參與學生應撰寫心得報告，學校必須留存相關照片、文件檔案及相關實施資料。</w:t>
            </w:r>
          </w:p>
          <w:p w:rsidR="009B4265" w:rsidRPr="00A9190E" w:rsidRDefault="009B4265" w:rsidP="00443D32">
            <w:pPr>
              <w:spacing w:line="360" w:lineRule="exact"/>
              <w:ind w:leftChars="131" w:left="528" w:hangingChars="89" w:hanging="214"/>
              <w:jc w:val="both"/>
              <w:rPr>
                <w:rFonts w:ascii="超研澤中圓" w:eastAsia="超研澤中圓"/>
                <w:color w:val="000000" w:themeColor="text1"/>
                <w:szCs w:val="24"/>
              </w:rPr>
            </w:pPr>
            <w:r w:rsidRPr="003E66F7">
              <w:rPr>
                <w:rFonts w:ascii="超研澤中圓" w:eastAsia="超研澤中圓" w:hint="eastAsia"/>
                <w:color w:val="000000" w:themeColor="text1"/>
                <w:szCs w:val="24"/>
              </w:rPr>
              <w:t>3.請</w:t>
            </w:r>
            <w:r w:rsidR="00E9735B" w:rsidRPr="00E9735B">
              <w:rPr>
                <w:rFonts w:ascii="超研澤中圓" w:eastAsia="超研澤中圓" w:hAnsi="細明體" w:cs="細明體" w:hint="eastAsia"/>
                <w:color w:val="000000" w:themeColor="text1"/>
                <w:szCs w:val="24"/>
              </w:rPr>
              <w:t>各校</w:t>
            </w:r>
            <w:r w:rsidR="00501868" w:rsidRPr="00501868">
              <w:rPr>
                <w:rFonts w:ascii="超研澤中圓" w:eastAsia="超研澤中圓" w:hAnsi="細明體" w:cs="細明體" w:hint="eastAsia"/>
                <w:color w:val="000000" w:themeColor="text1"/>
                <w:szCs w:val="24"/>
              </w:rPr>
              <w:t>務必</w:t>
            </w:r>
            <w:r w:rsidRPr="00E9735B">
              <w:rPr>
                <w:rFonts w:ascii="超研澤中圓" w:eastAsia="超研澤中圓" w:hint="eastAsia"/>
                <w:color w:val="000000" w:themeColor="text1"/>
                <w:szCs w:val="24"/>
              </w:rPr>
              <w:t>填具</w:t>
            </w:r>
            <w:r w:rsidR="00AC0E84" w:rsidRPr="00E9735B">
              <w:rPr>
                <w:rFonts w:ascii="超研澤中圓" w:eastAsia="超研澤中圓" w:hAnsi="細明體" w:cs="細明體" w:hint="eastAsia"/>
                <w:color w:val="000000" w:themeColor="text1"/>
                <w:szCs w:val="24"/>
              </w:rPr>
              <w:t>專班</w:t>
            </w:r>
            <w:r w:rsidRPr="00E9735B">
              <w:rPr>
                <w:rFonts w:ascii="超研澤中圓" w:eastAsia="超研澤中圓" w:hint="eastAsia"/>
                <w:color w:val="000000" w:themeColor="text1"/>
                <w:szCs w:val="24"/>
              </w:rPr>
              <w:t>課表實施</w:t>
            </w:r>
            <w:r w:rsidR="00AC0E84" w:rsidRPr="00E9735B">
              <w:rPr>
                <w:rFonts w:ascii="超研澤中圓" w:eastAsia="超研澤中圓" w:hAnsi="細明體" w:cs="細明體" w:hint="eastAsia"/>
                <w:color w:val="000000" w:themeColor="text1"/>
                <w:szCs w:val="24"/>
              </w:rPr>
              <w:t>之</w:t>
            </w:r>
            <w:r w:rsidR="001350DB" w:rsidRPr="00E9735B">
              <w:rPr>
                <w:rFonts w:ascii="超研澤中圓" w:eastAsia="超研澤中圓" w:hAnsi="細明體" w:cs="細明體" w:hint="eastAsia"/>
                <w:color w:val="000000" w:themeColor="text1"/>
                <w:szCs w:val="24"/>
              </w:rPr>
              <w:t>學年度及學期、實施的起迄週次及</w:t>
            </w:r>
            <w:r w:rsidR="00AC0E84" w:rsidRPr="00E9735B">
              <w:rPr>
                <w:rFonts w:ascii="超研澤中圓" w:eastAsia="超研澤中圓" w:hAnsi="細明體" w:cs="細明體" w:hint="eastAsia"/>
                <w:color w:val="000000" w:themeColor="text1"/>
                <w:szCs w:val="24"/>
              </w:rPr>
              <w:t>週數，實施的預訂</w:t>
            </w:r>
            <w:r w:rsidRPr="00E9735B">
              <w:rPr>
                <w:rFonts w:ascii="超研澤中圓" w:eastAsia="超研澤中圓" w:hint="eastAsia"/>
                <w:color w:val="000000" w:themeColor="text1"/>
                <w:szCs w:val="24"/>
              </w:rPr>
              <w:t>日期</w:t>
            </w:r>
            <w:r w:rsidRPr="00AC0E84">
              <w:rPr>
                <w:rFonts w:ascii="超研澤中圓" w:eastAsia="超研澤中圓" w:hint="eastAsia"/>
                <w:color w:val="000000" w:themeColor="text1"/>
                <w:szCs w:val="24"/>
              </w:rPr>
              <w:t>及</w:t>
            </w:r>
            <w:r w:rsidR="00F67005" w:rsidRPr="00F67005">
              <w:rPr>
                <w:rFonts w:ascii="超研澤中圓" w:eastAsia="超研澤中圓" w:hAnsi="細明體" w:cs="細明體" w:hint="eastAsia"/>
                <w:color w:val="000000" w:themeColor="text1"/>
                <w:szCs w:val="24"/>
              </w:rPr>
              <w:t>實施</w:t>
            </w:r>
            <w:r w:rsidR="00AC0E84" w:rsidRPr="00AC0E84">
              <w:rPr>
                <w:rFonts w:ascii="超研澤中圓" w:eastAsia="超研澤中圓" w:hAnsi="細明體" w:cs="細明體" w:hint="eastAsia"/>
                <w:color w:val="000000" w:themeColor="text1"/>
                <w:szCs w:val="24"/>
              </w:rPr>
              <w:t>地點</w:t>
            </w:r>
            <w:r w:rsidRPr="00AC0E84">
              <w:rPr>
                <w:rFonts w:ascii="超研澤中圓" w:eastAsia="超研澤中圓" w:hint="eastAsia"/>
                <w:color w:val="000000" w:themeColor="text1"/>
                <w:szCs w:val="24"/>
              </w:rPr>
              <w:t>。</w:t>
            </w:r>
          </w:p>
          <w:p w:rsidR="00AC0E84" w:rsidRDefault="00AC0E84" w:rsidP="00443D32">
            <w:pPr>
              <w:spacing w:line="360" w:lineRule="exact"/>
              <w:ind w:leftChars="131" w:left="528" w:hangingChars="89" w:hanging="214"/>
              <w:jc w:val="both"/>
              <w:rPr>
                <w:rFonts w:ascii="超研澤中圓" w:eastAsia="超研澤中圓"/>
                <w:color w:val="000000" w:themeColor="text1"/>
                <w:szCs w:val="24"/>
              </w:rPr>
            </w:pPr>
            <w:r w:rsidRPr="00A9190E">
              <w:rPr>
                <w:rFonts w:ascii="超研澤中圓" w:eastAsia="超研澤中圓" w:hint="eastAsia"/>
                <w:color w:val="000000" w:themeColor="text1"/>
                <w:szCs w:val="24"/>
              </w:rPr>
              <w:t>4.</w:t>
            </w:r>
            <w:r w:rsidRPr="00A9190E">
              <w:rPr>
                <w:rFonts w:ascii="超研澤中圓" w:eastAsia="超研澤中圓" w:hint="eastAsia"/>
                <w:color w:val="FF0000"/>
                <w:szCs w:val="24"/>
              </w:rPr>
              <w:t>安排學生赴產業機構實習之時段，不得排定於三</w:t>
            </w:r>
            <w:r w:rsidRPr="00AC0E84">
              <w:rPr>
                <w:rFonts w:ascii="超研澤中圓" w:eastAsia="超研澤中圓" w:hint="eastAsia"/>
                <w:color w:val="FF0000"/>
                <w:szCs w:val="24"/>
              </w:rPr>
              <w:t>年級畢業典禮之後實施。</w:t>
            </w:r>
          </w:p>
          <w:p w:rsidR="009B4265" w:rsidRPr="003D2E1D" w:rsidRDefault="00AC0E84" w:rsidP="00443D32">
            <w:pPr>
              <w:spacing w:line="360" w:lineRule="exact"/>
              <w:ind w:leftChars="131" w:left="528" w:hangingChars="89" w:hanging="214"/>
              <w:jc w:val="both"/>
              <w:rPr>
                <w:rFonts w:ascii="超研澤中圓" w:eastAsia="超研澤中圓"/>
                <w:color w:val="000000" w:themeColor="text1"/>
                <w:szCs w:val="24"/>
              </w:rPr>
            </w:pPr>
            <w:r>
              <w:rPr>
                <w:rFonts w:ascii="超研澤中圓" w:eastAsia="超研澤中圓" w:hint="eastAsia"/>
                <w:color w:val="000000" w:themeColor="text1"/>
                <w:szCs w:val="24"/>
              </w:rPr>
              <w:t>5</w:t>
            </w:r>
            <w:r w:rsidR="009B4265" w:rsidRPr="003D2E1D">
              <w:rPr>
                <w:rFonts w:ascii="超研澤中圓" w:eastAsia="超研澤中圓" w:hint="eastAsia"/>
                <w:color w:val="000000" w:themeColor="text1"/>
                <w:szCs w:val="24"/>
              </w:rPr>
              <w:t>.</w:t>
            </w:r>
            <w:r w:rsidR="009B4265" w:rsidRPr="00501868">
              <w:rPr>
                <w:rFonts w:ascii="超研澤中圓" w:eastAsia="超研澤中圓" w:hint="eastAsia"/>
                <w:color w:val="FF0000"/>
                <w:szCs w:val="24"/>
              </w:rPr>
              <w:t>不同學期</w:t>
            </w:r>
            <w:r w:rsidR="003D2E1D" w:rsidRPr="003D2E1D">
              <w:rPr>
                <w:rFonts w:ascii="超研澤中圓" w:eastAsia="超研澤中圓" w:hAnsi="細明體" w:cs="細明體" w:hint="eastAsia"/>
                <w:color w:val="000000" w:themeColor="text1"/>
                <w:szCs w:val="24"/>
              </w:rPr>
              <w:t>或</w:t>
            </w:r>
            <w:r w:rsidR="003D2E1D" w:rsidRPr="00501868">
              <w:rPr>
                <w:rFonts w:ascii="超研澤中圓" w:eastAsia="超研澤中圓" w:hAnsi="細明體" w:cs="細明體" w:hint="eastAsia"/>
                <w:color w:val="FF0000"/>
                <w:szCs w:val="24"/>
              </w:rPr>
              <w:t>同學期不同時段</w:t>
            </w:r>
            <w:r w:rsidR="009B4265" w:rsidRPr="003D2E1D">
              <w:rPr>
                <w:rFonts w:ascii="超研澤中圓" w:eastAsia="超研澤中圓" w:hint="eastAsia"/>
                <w:color w:val="000000" w:themeColor="text1"/>
                <w:szCs w:val="24"/>
              </w:rPr>
              <w:t>的課表，必須分別製表，各表格之間務請空行。</w:t>
            </w:r>
          </w:p>
          <w:p w:rsidR="00AC0E84" w:rsidRDefault="00AC0E84" w:rsidP="00AC0E84">
            <w:pPr>
              <w:spacing w:line="360" w:lineRule="exact"/>
              <w:ind w:leftChars="131" w:left="528" w:hangingChars="89" w:hanging="214"/>
              <w:jc w:val="both"/>
              <w:rPr>
                <w:rFonts w:ascii="超研澤中圓" w:eastAsia="超研澤中圓"/>
                <w:color w:val="000000" w:themeColor="text1"/>
                <w:szCs w:val="24"/>
              </w:rPr>
            </w:pPr>
            <w:r w:rsidRPr="003D2E1D">
              <w:rPr>
                <w:rFonts w:ascii="超研澤中圓" w:eastAsia="超研澤中圓" w:hint="eastAsia"/>
                <w:color w:val="000000" w:themeColor="text1"/>
                <w:szCs w:val="24"/>
              </w:rPr>
              <w:t>6</w:t>
            </w:r>
            <w:r w:rsidR="009B4265" w:rsidRPr="003D2E1D">
              <w:rPr>
                <w:rFonts w:ascii="超研澤中圓" w:eastAsia="超研澤中圓" w:hint="eastAsia"/>
                <w:color w:val="000000" w:themeColor="text1"/>
                <w:szCs w:val="24"/>
              </w:rPr>
              <w:t>.</w:t>
            </w:r>
            <w:r w:rsidR="009B4265" w:rsidRPr="003D2E1D">
              <w:rPr>
                <w:rFonts w:ascii="超研澤中圓" w:eastAsia="超研澤中圓" w:hint="eastAsia"/>
                <w:color w:val="FF0000"/>
                <w:szCs w:val="24"/>
              </w:rPr>
              <w:t>若有未盡陳述事宜，請學校於其</w:t>
            </w:r>
            <w:r w:rsidR="009B4265" w:rsidRPr="00443D32">
              <w:rPr>
                <w:rFonts w:ascii="超研澤中圓" w:eastAsia="超研澤中圓" w:hint="eastAsia"/>
                <w:color w:val="FF0000"/>
                <w:szCs w:val="24"/>
              </w:rPr>
              <w:t>他說明補充之</w:t>
            </w:r>
            <w:r w:rsidR="009B4265" w:rsidRPr="003E66F7">
              <w:rPr>
                <w:rFonts w:ascii="超研澤中圓" w:eastAsia="超研澤中圓" w:hint="eastAsia"/>
                <w:color w:val="000000" w:themeColor="text1"/>
                <w:szCs w:val="24"/>
              </w:rPr>
              <w:t>。</w:t>
            </w:r>
          </w:p>
          <w:p w:rsidR="009B4265" w:rsidRPr="00AC0E84" w:rsidRDefault="009B4265" w:rsidP="00AC0E84">
            <w:pPr>
              <w:widowControl/>
              <w:spacing w:line="360" w:lineRule="exact"/>
              <w:ind w:leftChars="131" w:left="528" w:hangingChars="89" w:hanging="214"/>
              <w:jc w:val="both"/>
              <w:rPr>
                <w:rFonts w:ascii="超研澤中圓" w:eastAsia="超研澤中圓"/>
                <w:color w:val="000000" w:themeColor="text1"/>
                <w:szCs w:val="24"/>
              </w:rPr>
            </w:pPr>
            <w:r w:rsidRPr="003E66F7">
              <w:rPr>
                <w:rFonts w:ascii="超研澤中圓" w:eastAsia="超研澤中圓" w:hint="eastAsia"/>
                <w:color w:val="000000" w:themeColor="text1"/>
                <w:szCs w:val="24"/>
              </w:rPr>
              <w:t>7.學校應依照專班所屬學制之原上課時段，安排課業修習的時間(如日間上課者，應以排定日間實施為原則)，</w:t>
            </w:r>
            <w:r w:rsidRPr="009974C3">
              <w:rPr>
                <w:rFonts w:ascii="超研澤中圓" w:eastAsia="超研澤中圓" w:hint="eastAsia"/>
                <w:color w:val="000000" w:themeColor="text1"/>
                <w:szCs w:val="24"/>
              </w:rPr>
              <w:t>且</w:t>
            </w:r>
            <w:r w:rsidRPr="009974C3">
              <w:rPr>
                <w:rFonts w:ascii="超研澤中圓" w:eastAsia="超研澤中圓" w:hint="eastAsia"/>
                <w:color w:val="FF0000"/>
                <w:szCs w:val="24"/>
              </w:rPr>
              <w:t>每週</w:t>
            </w:r>
            <w:r w:rsidR="009974C3" w:rsidRPr="009974C3">
              <w:rPr>
                <w:rFonts w:ascii="超研澤中圓" w:eastAsia="超研澤中圓" w:hAnsi="細明體" w:cs="細明體" w:hint="eastAsia"/>
                <w:color w:val="FF0000"/>
                <w:szCs w:val="24"/>
              </w:rPr>
              <w:t>校外實習之職業技能訓練，每七天</w:t>
            </w:r>
            <w:r w:rsidRPr="009974C3">
              <w:rPr>
                <w:rFonts w:ascii="超研澤中圓" w:eastAsia="超研澤中圓" w:hint="eastAsia"/>
                <w:color w:val="FF0000"/>
                <w:szCs w:val="24"/>
              </w:rPr>
              <w:t>應至少有一天休息日</w:t>
            </w:r>
            <w:r w:rsidRPr="009974C3">
              <w:rPr>
                <w:rFonts w:ascii="超研澤中圓" w:eastAsia="超研澤中圓" w:hint="eastAsia"/>
                <w:color w:val="000000" w:themeColor="text1"/>
                <w:szCs w:val="24"/>
              </w:rPr>
              <w:t>。</w:t>
            </w:r>
          </w:p>
        </w:tc>
      </w:tr>
      <w:tr w:rsidR="00B5363E" w:rsidRPr="00A84C49" w:rsidTr="009B4265">
        <w:tc>
          <w:tcPr>
            <w:tcW w:w="8788" w:type="dxa"/>
            <w:vAlign w:val="center"/>
          </w:tcPr>
          <w:p w:rsidR="00B5363E" w:rsidRPr="00B5363E" w:rsidRDefault="00B5363E" w:rsidP="00707643">
            <w:pPr>
              <w:spacing w:beforeLines="50" w:line="360" w:lineRule="exact"/>
              <w:ind w:left="204" w:hangingChars="73" w:hanging="204"/>
              <w:jc w:val="both"/>
              <w:rPr>
                <w:rFonts w:ascii="華康中黑體" w:eastAsia="華康中黑體" w:hAnsi="Times New Roman"/>
                <w:color w:val="FF0000"/>
                <w:sz w:val="28"/>
                <w:szCs w:val="28"/>
              </w:rPr>
            </w:pPr>
            <w:r w:rsidRPr="00B5363E">
              <w:rPr>
                <w:rFonts w:ascii="華康中黑體" w:eastAsia="華康中黑體" w:hAnsi="標楷體" w:hint="eastAsia"/>
                <w:color w:val="FF0000"/>
                <w:sz w:val="28"/>
                <w:szCs w:val="28"/>
              </w:rPr>
              <w:sym w:font="Wingdings 2" w:char="F023"/>
            </w:r>
            <w:r w:rsidRPr="00B5363E">
              <w:rPr>
                <w:rFonts w:ascii="華康中黑體" w:eastAsia="華康中黑體" w:hAnsi="標楷體" w:hint="eastAsia"/>
                <w:color w:val="FF0000"/>
                <w:sz w:val="28"/>
                <w:szCs w:val="28"/>
              </w:rPr>
              <w:t>課程科目學分數檢核表</w:t>
            </w:r>
          </w:p>
          <w:p w:rsidR="00155F19" w:rsidRPr="00155F19" w:rsidRDefault="00155F19" w:rsidP="00155F19">
            <w:pPr>
              <w:spacing w:line="360" w:lineRule="exact"/>
              <w:ind w:leftChars="117" w:left="499" w:hangingChars="91" w:hanging="218"/>
              <w:jc w:val="both"/>
              <w:rPr>
                <w:rFonts w:ascii="超研澤中圓" w:eastAsia="超研澤中圓" w:hAnsi="標楷體"/>
                <w:color w:val="000000" w:themeColor="text1"/>
                <w:szCs w:val="24"/>
              </w:rPr>
            </w:pPr>
            <w:r w:rsidRPr="00155F19">
              <w:rPr>
                <w:rFonts w:ascii="超研澤中圓" w:eastAsia="超研澤中圓" w:hAnsi="標楷體" w:hint="eastAsia"/>
                <w:color w:val="000000" w:themeColor="text1"/>
                <w:szCs w:val="24"/>
              </w:rPr>
              <w:t>1.</w:t>
            </w:r>
            <w:r w:rsidRPr="00155F19">
              <w:rPr>
                <w:rFonts w:ascii="超研澤中圓" w:eastAsia="超研澤中圓" w:hAnsi="細明體" w:cs="細明體" w:hint="eastAsia"/>
                <w:color w:val="000000" w:themeColor="text1"/>
                <w:szCs w:val="24"/>
              </w:rPr>
              <w:t>請各校</w:t>
            </w:r>
            <w:r w:rsidRPr="00155F19">
              <w:rPr>
                <w:rFonts w:ascii="超研澤中圓" w:eastAsia="超研澤中圓" w:hAnsi="標楷體" w:hint="eastAsia"/>
                <w:color w:val="000000" w:themeColor="text1"/>
                <w:szCs w:val="24"/>
              </w:rPr>
              <w:t>依照專班</w:t>
            </w:r>
            <w:r w:rsidRPr="00575D24">
              <w:rPr>
                <w:rFonts w:ascii="超研澤中圓" w:eastAsia="超研澤中圓" w:hAnsi="標楷體" w:hint="eastAsia"/>
                <w:b/>
                <w:color w:val="FF0000"/>
                <w:szCs w:val="24"/>
              </w:rPr>
              <w:t>每週授課節數表</w:t>
            </w:r>
            <w:r w:rsidRPr="00575D24">
              <w:rPr>
                <w:rFonts w:ascii="超研澤中圓" w:eastAsia="超研澤中圓" w:hAnsi="標楷體" w:hint="eastAsia"/>
                <w:color w:val="FF0000"/>
                <w:szCs w:val="24"/>
              </w:rPr>
              <w:t>及</w:t>
            </w:r>
            <w:r w:rsidRPr="00575D24">
              <w:rPr>
                <w:rFonts w:ascii="超研澤中圓" w:eastAsia="超研澤中圓" w:hAnsi="標楷體" w:hint="eastAsia"/>
                <w:b/>
                <w:color w:val="FF0000"/>
                <w:szCs w:val="24"/>
              </w:rPr>
              <w:t>課程規劃(課表)</w:t>
            </w:r>
            <w:r w:rsidRPr="00155F19">
              <w:rPr>
                <w:rFonts w:ascii="超研澤中圓" w:eastAsia="超研澤中圓" w:hAnsi="標楷體" w:hint="eastAsia"/>
                <w:color w:val="000000" w:themeColor="text1"/>
                <w:szCs w:val="24"/>
              </w:rPr>
              <w:t>，逐項核算</w:t>
            </w:r>
            <w:r w:rsidR="002602EA" w:rsidRPr="002602EA">
              <w:rPr>
                <w:rFonts w:ascii="超研澤中圓" w:eastAsia="超研澤中圓" w:hAnsi="細明體" w:cs="細明體" w:hint="eastAsia"/>
                <w:color w:val="000000" w:themeColor="text1"/>
                <w:szCs w:val="24"/>
              </w:rPr>
              <w:t>該學期</w:t>
            </w:r>
            <w:r w:rsidRPr="00155F19">
              <w:rPr>
                <w:rFonts w:ascii="超研澤中圓" w:eastAsia="超研澤中圓" w:hAnsi="標楷體" w:hint="eastAsia"/>
                <w:color w:val="000000" w:themeColor="text1"/>
                <w:szCs w:val="24"/>
              </w:rPr>
              <w:t>各科目是否符合學分採計原則。</w:t>
            </w:r>
          </w:p>
          <w:p w:rsidR="00155F19" w:rsidRPr="00155F19" w:rsidRDefault="00155F19" w:rsidP="00155F19">
            <w:pPr>
              <w:spacing w:line="360" w:lineRule="exact"/>
              <w:ind w:leftChars="117" w:left="499" w:hangingChars="91" w:hanging="218"/>
              <w:jc w:val="both"/>
              <w:rPr>
                <w:rFonts w:ascii="超研澤中圓" w:eastAsia="超研澤中圓" w:hAnsi="標楷體"/>
                <w:color w:val="000000" w:themeColor="text1"/>
                <w:szCs w:val="24"/>
              </w:rPr>
            </w:pPr>
            <w:r w:rsidRPr="00155F19">
              <w:rPr>
                <w:rFonts w:ascii="超研澤中圓" w:eastAsia="超研澤中圓" w:hAnsi="標楷體" w:hint="eastAsia"/>
                <w:color w:val="000000" w:themeColor="text1"/>
                <w:szCs w:val="24"/>
              </w:rPr>
              <w:t>2.每一科目學分之計算，以每學期每星期授課一節，或總授課節數達18節者，為1學分。</w:t>
            </w:r>
          </w:p>
          <w:p w:rsidR="00155F19" w:rsidRPr="00155F19" w:rsidRDefault="00155F19" w:rsidP="00155F19">
            <w:pPr>
              <w:spacing w:line="360" w:lineRule="exact"/>
              <w:ind w:leftChars="117" w:left="499" w:hangingChars="91" w:hanging="218"/>
              <w:jc w:val="both"/>
              <w:rPr>
                <w:rFonts w:ascii="超研澤中圓" w:eastAsia="超研澤中圓" w:hAnsi="標楷體"/>
                <w:color w:val="000000" w:themeColor="text1"/>
                <w:szCs w:val="24"/>
              </w:rPr>
            </w:pPr>
            <w:r w:rsidRPr="00155F19">
              <w:rPr>
                <w:rFonts w:ascii="超研澤中圓" w:eastAsia="超研澤中圓" w:hAnsi="標楷體" w:hint="eastAsia"/>
                <w:color w:val="000000" w:themeColor="text1"/>
                <w:szCs w:val="24"/>
              </w:rPr>
              <w:t xml:space="preserve">3.赴產業機構實習及赴訓練機構接受訓練未超過六週以上者，其對應科目之授課節數及學分採計依「高級中等學校實習課程實施辦法」辦理。 </w:t>
            </w:r>
          </w:p>
          <w:p w:rsidR="00155F19" w:rsidRPr="00155F19" w:rsidRDefault="00155F19" w:rsidP="00155F19">
            <w:pPr>
              <w:widowControl/>
              <w:spacing w:line="360" w:lineRule="exact"/>
              <w:ind w:leftChars="117" w:left="499" w:hangingChars="91" w:hanging="218"/>
              <w:jc w:val="both"/>
              <w:rPr>
                <w:rFonts w:ascii="超研澤中圓" w:eastAsia="超研澤中圓" w:hAnsi="標楷體"/>
                <w:color w:val="000000" w:themeColor="text1"/>
                <w:szCs w:val="24"/>
              </w:rPr>
            </w:pPr>
            <w:r w:rsidRPr="00155F19">
              <w:rPr>
                <w:rFonts w:ascii="超研澤中圓" w:eastAsia="超研澤中圓" w:hAnsi="標楷體" w:hint="eastAsia"/>
                <w:color w:val="000000" w:themeColor="text1"/>
                <w:szCs w:val="24"/>
              </w:rPr>
              <w:t>4.依「高級中等學校實習課程實施辦法」，</w:t>
            </w:r>
            <w:r w:rsidRPr="002602EA">
              <w:rPr>
                <w:rFonts w:ascii="超研澤中圓" w:eastAsia="超研澤中圓" w:hAnsi="標楷體" w:hint="eastAsia"/>
                <w:color w:val="FF0000"/>
                <w:szCs w:val="24"/>
              </w:rPr>
              <w:t>以校內併校外實習之型態實施，其校外實習節數，不得超過該實習課程整學期授課節數三分之一</w:t>
            </w:r>
            <w:r w:rsidRPr="00155F19">
              <w:rPr>
                <w:rFonts w:ascii="超研澤中圓" w:eastAsia="超研澤中圓" w:hAnsi="標楷體" w:hint="eastAsia"/>
                <w:color w:val="000000" w:themeColor="text1"/>
                <w:szCs w:val="24"/>
              </w:rPr>
              <w:t>。</w:t>
            </w:r>
          </w:p>
          <w:p w:rsidR="00155F19" w:rsidRPr="00155F19" w:rsidRDefault="00155F19" w:rsidP="00155F19">
            <w:pPr>
              <w:widowControl/>
              <w:spacing w:line="360" w:lineRule="exact"/>
              <w:ind w:leftChars="117" w:left="499" w:hangingChars="91" w:hanging="218"/>
              <w:jc w:val="both"/>
              <w:rPr>
                <w:rFonts w:ascii="超研澤中圓" w:eastAsia="超研澤中圓" w:hAnsi="標楷體"/>
                <w:color w:val="000000" w:themeColor="text1"/>
                <w:szCs w:val="24"/>
              </w:rPr>
            </w:pPr>
            <w:r w:rsidRPr="00155F19">
              <w:rPr>
                <w:rFonts w:ascii="超研澤中圓" w:eastAsia="超研澤中圓" w:hAnsi="標楷體" w:hint="eastAsia"/>
                <w:color w:val="000000" w:themeColor="text1"/>
                <w:szCs w:val="24"/>
              </w:rPr>
              <w:t>5.</w:t>
            </w:r>
            <w:r w:rsidRPr="00155F19">
              <w:rPr>
                <w:rFonts w:ascii="超研澤中圓" w:eastAsia="超研澤中圓" w:hAnsi="細明體" w:cs="細明體" w:hint="eastAsia"/>
                <w:color w:val="000000" w:themeColor="text1"/>
                <w:szCs w:val="24"/>
              </w:rPr>
              <w:t>專班之</w:t>
            </w:r>
            <w:r w:rsidRPr="00155F19">
              <w:rPr>
                <w:rFonts w:ascii="超研澤中圓" w:eastAsia="超研澤中圓" w:hAnsi="標楷體" w:hint="eastAsia"/>
                <w:color w:val="000000" w:themeColor="text1"/>
                <w:szCs w:val="24"/>
              </w:rPr>
              <w:t>課程規劃</w:t>
            </w:r>
            <w:r w:rsidRPr="00155F19">
              <w:rPr>
                <w:rFonts w:ascii="超研澤中圓" w:eastAsia="超研澤中圓" w:hint="eastAsia"/>
                <w:color w:val="000000" w:themeColor="text1"/>
                <w:szCs w:val="24"/>
              </w:rPr>
              <w:t>若有分段實施，請逕以1、2..區隔；除了實習科目之外，一般科目及專業科目都應於校內實施。</w:t>
            </w:r>
          </w:p>
          <w:p w:rsidR="00155F19" w:rsidRPr="00575D24" w:rsidRDefault="00155F19" w:rsidP="00155F19">
            <w:pPr>
              <w:widowControl/>
              <w:spacing w:line="360" w:lineRule="exact"/>
              <w:ind w:leftChars="117" w:left="499" w:hangingChars="91" w:hanging="218"/>
              <w:jc w:val="both"/>
              <w:rPr>
                <w:rFonts w:ascii="超研澤中圓" w:eastAsia="超研澤中圓" w:hAnsi="標楷體"/>
                <w:color w:val="FF0000"/>
                <w:szCs w:val="24"/>
              </w:rPr>
            </w:pPr>
            <w:r w:rsidRPr="00575D24">
              <w:rPr>
                <w:rFonts w:ascii="超研澤中圓" w:eastAsia="超研澤中圓" w:hAnsi="標楷體" w:hint="eastAsia"/>
                <w:color w:val="FF0000"/>
                <w:szCs w:val="24"/>
              </w:rPr>
              <w:t>6.</w:t>
            </w:r>
            <w:r w:rsidR="00575D24" w:rsidRPr="00575D24">
              <w:rPr>
                <w:rFonts w:ascii="超研澤中圓" w:eastAsia="超研澤中圓" w:hAnsi="細明體" w:cs="細明體" w:hint="eastAsia"/>
                <w:color w:val="FF0000"/>
                <w:szCs w:val="24"/>
              </w:rPr>
              <w:t>若有科目必須於某時段課表中</w:t>
            </w:r>
            <w:r w:rsidR="00575D24">
              <w:rPr>
                <w:rFonts w:ascii="超研澤中圓" w:eastAsia="超研澤中圓" w:hAnsi="細明體" w:cs="細明體" w:hint="eastAsia"/>
                <w:color w:val="FF0000"/>
                <w:szCs w:val="24"/>
              </w:rPr>
              <w:t>，</w:t>
            </w:r>
            <w:r w:rsidR="00575D24" w:rsidRPr="00575D24">
              <w:rPr>
                <w:rFonts w:ascii="超研澤中圓" w:eastAsia="超研澤中圓" w:hAnsi="細明體" w:cs="細明體" w:hint="eastAsia"/>
                <w:color w:val="FF0000"/>
                <w:szCs w:val="24"/>
              </w:rPr>
              <w:t>與其他科目再行切割週次實施時(基於學分計算需要)，請於</w:t>
            </w:r>
            <w:r w:rsidR="00575D24" w:rsidRPr="00575D24">
              <w:rPr>
                <w:rFonts w:ascii="超研澤中圓" w:eastAsia="超研澤中圓" w:hAnsi="標楷體" w:hint="eastAsia"/>
                <w:b/>
                <w:color w:val="FF0000"/>
                <w:szCs w:val="24"/>
              </w:rPr>
              <w:t>課程規劃(課表)</w:t>
            </w:r>
            <w:r w:rsidR="00575D24" w:rsidRPr="00575D24">
              <w:rPr>
                <w:rFonts w:ascii="超研澤中圓" w:eastAsia="超研澤中圓" w:hAnsi="細明體" w:cs="細明體" w:hint="eastAsia"/>
                <w:b/>
                <w:color w:val="FF0000"/>
                <w:szCs w:val="24"/>
              </w:rPr>
              <w:t>中，逕行註解說明</w:t>
            </w:r>
            <w:r w:rsidRPr="00575D24">
              <w:rPr>
                <w:rFonts w:ascii="超研澤中圓" w:eastAsia="超研澤中圓" w:hAnsi="標楷體" w:hint="eastAsia"/>
                <w:color w:val="FF0000"/>
                <w:szCs w:val="24"/>
              </w:rPr>
              <w:t>。</w:t>
            </w:r>
          </w:p>
          <w:p w:rsidR="00CD1900" w:rsidRPr="00D971F5" w:rsidRDefault="00155F19" w:rsidP="00155F19">
            <w:pPr>
              <w:widowControl/>
              <w:spacing w:line="360" w:lineRule="exact"/>
              <w:ind w:leftChars="117" w:left="499" w:hangingChars="91" w:hanging="218"/>
              <w:jc w:val="both"/>
              <w:rPr>
                <w:rFonts w:ascii="華康中黑體" w:eastAsia="華康中黑體" w:hAnsi="標楷體"/>
                <w:color w:val="003300"/>
                <w:sz w:val="28"/>
                <w:szCs w:val="28"/>
              </w:rPr>
            </w:pPr>
            <w:r w:rsidRPr="002602EA">
              <w:rPr>
                <w:rFonts w:ascii="超研澤中圓" w:eastAsia="超研澤中圓" w:hAnsi="標楷體" w:hint="eastAsia"/>
                <w:color w:val="FF0000"/>
                <w:szCs w:val="24"/>
              </w:rPr>
              <w:t>7.</w:t>
            </w:r>
            <w:r w:rsidR="002602EA" w:rsidRPr="002602EA">
              <w:rPr>
                <w:rFonts w:ascii="超研澤中圓" w:eastAsia="超研澤中圓" w:hAnsi="細明體" w:cs="細明體" w:hint="eastAsia"/>
                <w:color w:val="FF0000"/>
                <w:szCs w:val="24"/>
              </w:rPr>
              <w:t>不同學期應分別製表，</w:t>
            </w:r>
            <w:r w:rsidRPr="002602EA">
              <w:rPr>
                <w:rFonts w:ascii="超研澤中圓" w:eastAsia="超研澤中圓" w:hAnsi="標楷體" w:hint="eastAsia"/>
                <w:color w:val="FF0000"/>
                <w:szCs w:val="24"/>
              </w:rPr>
              <w:t>表格列數</w:t>
            </w:r>
            <w:r w:rsidRPr="00155F19">
              <w:rPr>
                <w:rFonts w:ascii="超研澤中圓" w:eastAsia="超研澤中圓" w:hAnsi="標楷體" w:hint="eastAsia"/>
                <w:color w:val="FF0000"/>
                <w:szCs w:val="24"/>
              </w:rPr>
              <w:t>不足時，請自行增加。</w:t>
            </w:r>
          </w:p>
        </w:tc>
      </w:tr>
      <w:tr w:rsidR="009B4265" w:rsidRPr="00A84C49" w:rsidTr="009B4265">
        <w:tc>
          <w:tcPr>
            <w:tcW w:w="8788" w:type="dxa"/>
            <w:vAlign w:val="center"/>
          </w:tcPr>
          <w:p w:rsidR="009B4265" w:rsidRPr="009B4265" w:rsidRDefault="009B4265" w:rsidP="00707643">
            <w:pPr>
              <w:spacing w:beforeLines="50" w:line="360" w:lineRule="exact"/>
              <w:ind w:left="204" w:hangingChars="73" w:hanging="204"/>
              <w:jc w:val="both"/>
              <w:rPr>
                <w:rFonts w:ascii="華康中黑體" w:eastAsia="華康中黑體" w:hAnsi="Times New Roman"/>
                <w:color w:val="003300"/>
                <w:sz w:val="28"/>
                <w:szCs w:val="28"/>
              </w:rPr>
            </w:pPr>
            <w:r w:rsidRPr="009B4265">
              <w:rPr>
                <w:rFonts w:ascii="華康中黑體" w:eastAsia="華康中黑體" w:hAnsi="標楷體" w:hint="eastAsia"/>
                <w:color w:val="003300"/>
                <w:sz w:val="28"/>
                <w:szCs w:val="28"/>
              </w:rPr>
              <w:sym w:font="Wingdings 2" w:char="F023"/>
            </w:r>
            <w:r w:rsidRPr="009B4265">
              <w:rPr>
                <w:rFonts w:ascii="華康中黑體" w:eastAsia="華康中黑體" w:hAnsi="標楷體" w:hint="eastAsia"/>
                <w:color w:val="003300"/>
                <w:sz w:val="28"/>
                <w:szCs w:val="28"/>
              </w:rPr>
              <w:t>訓練計畫</w:t>
            </w:r>
          </w:p>
          <w:p w:rsidR="009B4265" w:rsidRPr="003E66F7" w:rsidRDefault="00F7703E" w:rsidP="00443D32">
            <w:pPr>
              <w:spacing w:line="360" w:lineRule="exact"/>
              <w:ind w:leftChars="132" w:left="600" w:hangingChars="118" w:hanging="283"/>
              <w:jc w:val="both"/>
              <w:rPr>
                <w:rFonts w:ascii="超研澤中圓" w:eastAsia="超研澤中圓" w:hAnsi="Times New Roman"/>
                <w:color w:val="000000" w:themeColor="text1"/>
                <w:szCs w:val="24"/>
              </w:rPr>
            </w:pPr>
            <w:r>
              <w:rPr>
                <w:rFonts w:ascii="超研澤中圓" w:eastAsia="超研澤中圓" w:hAnsi="Times New Roman" w:hint="eastAsia"/>
                <w:color w:val="000000" w:themeColor="text1"/>
                <w:szCs w:val="24"/>
              </w:rPr>
              <w:t>1</w:t>
            </w:r>
            <w:r w:rsidR="009B4265" w:rsidRPr="003E66F7">
              <w:rPr>
                <w:rFonts w:ascii="超研澤中圓" w:eastAsia="超研澤中圓" w:hAnsi="Times New Roman" w:hint="eastAsia"/>
                <w:color w:val="000000" w:themeColor="text1"/>
                <w:szCs w:val="24"/>
              </w:rPr>
              <w:t>.</w:t>
            </w:r>
            <w:r w:rsidR="009B4265" w:rsidRPr="00F7703E">
              <w:rPr>
                <w:rFonts w:ascii="超研澤中圓" w:eastAsia="超研澤中圓" w:hint="eastAsia"/>
                <w:color w:val="FF0000"/>
                <w:szCs w:val="24"/>
              </w:rPr>
              <w:t>專班經核定後，學校務必將訓練計畫內容告知學生、家長及合作對象。</w:t>
            </w:r>
          </w:p>
          <w:p w:rsidR="009B4265" w:rsidRPr="006B46CB" w:rsidRDefault="00F7703E" w:rsidP="00443D32">
            <w:pPr>
              <w:spacing w:line="360" w:lineRule="exact"/>
              <w:ind w:leftChars="132" w:left="600" w:hangingChars="118" w:hanging="283"/>
              <w:jc w:val="both"/>
              <w:rPr>
                <w:rFonts w:ascii="超研澤中圓" w:eastAsia="超研澤中圓" w:hAnsi="Times New Roman"/>
                <w:color w:val="000000" w:themeColor="text1"/>
                <w:szCs w:val="24"/>
              </w:rPr>
            </w:pPr>
            <w:r>
              <w:rPr>
                <w:rFonts w:ascii="超研澤中圓" w:eastAsia="超研澤中圓" w:hAnsi="Times New Roman" w:hint="eastAsia"/>
                <w:color w:val="000000" w:themeColor="text1"/>
                <w:szCs w:val="24"/>
              </w:rPr>
              <w:t>2</w:t>
            </w:r>
            <w:r w:rsidR="009B4265" w:rsidRPr="003E66F7">
              <w:rPr>
                <w:rFonts w:ascii="超研澤中圓" w:eastAsia="超研澤中圓" w:hAnsi="Times New Roman" w:hint="eastAsia"/>
                <w:color w:val="000000" w:themeColor="text1"/>
                <w:szCs w:val="24"/>
              </w:rPr>
              <w:t>.</w:t>
            </w:r>
            <w:r w:rsidR="009B4265" w:rsidRPr="00F7703E">
              <w:rPr>
                <w:rFonts w:ascii="超研澤中圓" w:eastAsia="超研澤中圓" w:hint="eastAsia"/>
                <w:color w:val="FF0000"/>
                <w:szCs w:val="24"/>
              </w:rPr>
              <w:t>學校應協調各方簽訂訓</w:t>
            </w:r>
            <w:r w:rsidR="009B4265" w:rsidRPr="006B46CB">
              <w:rPr>
                <w:rFonts w:ascii="超研澤中圓" w:eastAsia="超研澤中圓" w:hint="eastAsia"/>
                <w:color w:val="FF0000"/>
                <w:szCs w:val="24"/>
              </w:rPr>
              <w:t>練計畫，由當事人分執，並妥為留存。</w:t>
            </w:r>
          </w:p>
          <w:p w:rsidR="009B4265" w:rsidRDefault="00F7703E" w:rsidP="00443D32">
            <w:pPr>
              <w:spacing w:line="360" w:lineRule="exact"/>
              <w:ind w:leftChars="132" w:left="600" w:hangingChars="118" w:hanging="283"/>
              <w:jc w:val="both"/>
              <w:rPr>
                <w:rFonts w:ascii="超研澤中圓" w:eastAsia="超研澤中圓"/>
                <w:color w:val="FF0000"/>
                <w:szCs w:val="24"/>
              </w:rPr>
            </w:pPr>
            <w:r w:rsidRPr="006B46CB">
              <w:rPr>
                <w:rFonts w:ascii="超研澤中圓" w:eastAsia="超研澤中圓" w:hAnsi="Times New Roman" w:hint="eastAsia"/>
                <w:color w:val="000000" w:themeColor="text1"/>
                <w:szCs w:val="24"/>
              </w:rPr>
              <w:t>3</w:t>
            </w:r>
            <w:r w:rsidR="009B4265" w:rsidRPr="006B46CB">
              <w:rPr>
                <w:rFonts w:ascii="超研澤中圓" w:eastAsia="超研澤中圓" w:hAnsi="Times New Roman" w:hint="eastAsia"/>
                <w:color w:val="000000" w:themeColor="text1"/>
                <w:szCs w:val="24"/>
              </w:rPr>
              <w:t>.</w:t>
            </w:r>
            <w:r w:rsidR="00C24479" w:rsidRPr="006B46CB">
              <w:rPr>
                <w:rFonts w:ascii="超研澤中圓" w:eastAsia="超研澤中圓" w:hAnsi="細明體" w:cs="細明體" w:hint="eastAsia"/>
                <w:color w:val="000000" w:themeColor="text1"/>
                <w:szCs w:val="24"/>
              </w:rPr>
              <w:t>專班於校內期間實施之</w:t>
            </w:r>
            <w:r w:rsidR="006B46CB" w:rsidRPr="006B46CB">
              <w:rPr>
                <w:rFonts w:ascii="超研澤中圓" w:eastAsia="超研澤中圓" w:hAnsi="細明體" w:cs="細明體" w:hint="eastAsia"/>
                <w:color w:val="000000" w:themeColor="text1"/>
                <w:szCs w:val="24"/>
              </w:rPr>
              <w:t>就業導向</w:t>
            </w:r>
            <w:r w:rsidR="00C24479" w:rsidRPr="006B46CB">
              <w:rPr>
                <w:rFonts w:ascii="超研澤中圓" w:eastAsia="超研澤中圓" w:hAnsi="細明體" w:cs="細明體" w:hint="eastAsia"/>
                <w:color w:val="000000" w:themeColor="text1"/>
                <w:szCs w:val="24"/>
              </w:rPr>
              <w:t>課程，</w:t>
            </w:r>
            <w:r w:rsidR="009B4265" w:rsidRPr="006B46CB">
              <w:rPr>
                <w:rFonts w:ascii="超研澤中圓" w:eastAsia="超研澤中圓" w:hint="eastAsia"/>
                <w:color w:val="FF0000"/>
                <w:szCs w:val="24"/>
              </w:rPr>
              <w:t>學校應將每日訓練進度情形，於實習日誌內容記載，並應填寫教室日誌，以記錄課程實施情形。</w:t>
            </w:r>
          </w:p>
          <w:p w:rsidR="00AB6B1E" w:rsidRPr="00AB6B1E" w:rsidRDefault="00AB6B1E" w:rsidP="00443D32">
            <w:pPr>
              <w:spacing w:line="360" w:lineRule="exact"/>
              <w:ind w:leftChars="132" w:left="600" w:hangingChars="118" w:hanging="283"/>
              <w:jc w:val="both"/>
              <w:rPr>
                <w:rFonts w:ascii="超研澤中圓" w:eastAsia="超研澤中圓" w:hAnsi="Times New Roman"/>
                <w:color w:val="000000" w:themeColor="text1"/>
                <w:szCs w:val="24"/>
              </w:rPr>
            </w:pPr>
            <w:r w:rsidRPr="00AB6B1E">
              <w:rPr>
                <w:rFonts w:ascii="超研澤中圓" w:eastAsia="超研澤中圓" w:hint="eastAsia"/>
                <w:color w:val="FF0000"/>
                <w:szCs w:val="24"/>
              </w:rPr>
              <w:t>4.</w:t>
            </w:r>
            <w:r w:rsidRPr="00AB6B1E">
              <w:rPr>
                <w:rFonts w:ascii="超研澤中圓" w:eastAsia="超研澤中圓" w:hAnsi="細明體" w:cs="細明體" w:hint="eastAsia"/>
                <w:color w:val="FF0000"/>
                <w:szCs w:val="24"/>
              </w:rPr>
              <w:t>學生權益之欄位(2.訓練時數)，謂指整個</w:t>
            </w:r>
            <w:r w:rsidRPr="005325D5">
              <w:rPr>
                <w:rFonts w:ascii="超研澤中圓" w:eastAsia="超研澤中圓" w:hAnsi="標楷體" w:hint="eastAsia"/>
                <w:color w:val="FF0000"/>
                <w:szCs w:val="24"/>
              </w:rPr>
              <w:t>辦理期程</w:t>
            </w:r>
            <w:r w:rsidRPr="00AB6B1E">
              <w:rPr>
                <w:rFonts w:ascii="超研澤中圓" w:eastAsia="超研澤中圓" w:hAnsi="標楷體" w:hint="eastAsia"/>
                <w:color w:val="000000" w:themeColor="text1"/>
                <w:szCs w:val="24"/>
              </w:rPr>
              <w:t>內，專班排定就業導向課</w:t>
            </w:r>
            <w:r w:rsidRPr="00AB6B1E">
              <w:rPr>
                <w:rFonts w:ascii="超研澤中圓" w:eastAsia="超研澤中圓" w:hAnsi="標楷體" w:hint="eastAsia"/>
                <w:color w:val="000000" w:themeColor="text1"/>
                <w:szCs w:val="24"/>
              </w:rPr>
              <w:lastRenderedPageBreak/>
              <w:t>程的辦理方式及規模。</w:t>
            </w:r>
          </w:p>
          <w:p w:rsidR="009B4265" w:rsidRDefault="00AB6B1E" w:rsidP="006B46CB">
            <w:pPr>
              <w:spacing w:line="360" w:lineRule="exact"/>
              <w:ind w:leftChars="132" w:left="600" w:hangingChars="118" w:hanging="283"/>
              <w:jc w:val="both"/>
              <w:rPr>
                <w:rFonts w:ascii="超研澤中圓" w:eastAsia="超研澤中圓"/>
                <w:color w:val="000000" w:themeColor="text1"/>
                <w:szCs w:val="24"/>
              </w:rPr>
            </w:pPr>
            <w:r>
              <w:rPr>
                <w:rFonts w:ascii="超研澤中圓" w:eastAsia="超研澤中圓" w:hAnsi="Times New Roman" w:hint="eastAsia"/>
                <w:color w:val="000000" w:themeColor="text1"/>
                <w:szCs w:val="24"/>
              </w:rPr>
              <w:t>5</w:t>
            </w:r>
            <w:r w:rsidR="009B4265" w:rsidRPr="006B46CB">
              <w:rPr>
                <w:rFonts w:ascii="超研澤中圓" w:eastAsia="超研澤中圓" w:hAnsi="Times New Roman" w:hint="eastAsia"/>
                <w:color w:val="000000" w:themeColor="text1"/>
                <w:szCs w:val="24"/>
              </w:rPr>
              <w:t>.</w:t>
            </w:r>
            <w:r w:rsidR="006B46CB" w:rsidRPr="006B46CB">
              <w:rPr>
                <w:rFonts w:ascii="超研澤中圓" w:eastAsia="超研澤中圓" w:hAnsi="細明體" w:cs="細明體" w:hint="eastAsia"/>
                <w:color w:val="000000" w:themeColor="text1"/>
                <w:szCs w:val="24"/>
              </w:rPr>
              <w:t>單位</w:t>
            </w:r>
            <w:r w:rsidR="009B4265" w:rsidRPr="006B46CB">
              <w:rPr>
                <w:rFonts w:ascii="超研澤中圓" w:eastAsia="超研澤中圓" w:hint="eastAsia"/>
                <w:color w:val="000000" w:themeColor="text1"/>
                <w:szCs w:val="24"/>
              </w:rPr>
              <w:t>用印</w:t>
            </w:r>
            <w:r w:rsidR="006B46CB" w:rsidRPr="006B46CB">
              <w:rPr>
                <w:rFonts w:ascii="超研澤中圓" w:eastAsia="超研澤中圓" w:hAnsi="細明體" w:cs="細明體" w:hint="eastAsia"/>
                <w:color w:val="000000" w:themeColor="text1"/>
                <w:szCs w:val="24"/>
              </w:rPr>
              <w:t>與否</w:t>
            </w:r>
            <w:r w:rsidR="009B4265" w:rsidRPr="006B46CB">
              <w:rPr>
                <w:rFonts w:ascii="超研澤中圓" w:eastAsia="超研澤中圓" w:hint="eastAsia"/>
                <w:color w:val="000000" w:themeColor="text1"/>
                <w:szCs w:val="24"/>
              </w:rPr>
              <w:t>，</w:t>
            </w:r>
            <w:r w:rsidR="006B46CB" w:rsidRPr="006B46CB">
              <w:rPr>
                <w:rFonts w:ascii="超研澤中圓" w:eastAsia="超研澤中圓" w:hAnsi="細明體" w:cs="細明體" w:hint="eastAsia"/>
                <w:color w:val="000000" w:themeColor="text1"/>
                <w:szCs w:val="24"/>
              </w:rPr>
              <w:t>應</w:t>
            </w:r>
            <w:r w:rsidR="009B4265" w:rsidRPr="006B46CB">
              <w:rPr>
                <w:rFonts w:ascii="超研澤中圓" w:eastAsia="超研澤中圓" w:hint="eastAsia"/>
                <w:color w:val="000000" w:themeColor="text1"/>
                <w:szCs w:val="24"/>
              </w:rPr>
              <w:t>視專</w:t>
            </w:r>
            <w:r w:rsidR="009B4265" w:rsidRPr="003E66F7">
              <w:rPr>
                <w:rFonts w:ascii="超研澤中圓" w:eastAsia="超研澤中圓" w:hint="eastAsia"/>
                <w:color w:val="000000" w:themeColor="text1"/>
                <w:szCs w:val="24"/>
              </w:rPr>
              <w:t>班合作對象而定，若無者，請自行刪除括弧文字。</w:t>
            </w:r>
          </w:p>
          <w:p w:rsidR="00B65DA0" w:rsidRPr="00B65DA0" w:rsidRDefault="00B65DA0" w:rsidP="00B65DA0">
            <w:pPr>
              <w:spacing w:line="360" w:lineRule="exact"/>
              <w:ind w:leftChars="132" w:left="600" w:hangingChars="118" w:hanging="283"/>
              <w:jc w:val="both"/>
              <w:rPr>
                <w:rFonts w:ascii="超研澤中圓" w:eastAsia="超研澤中圓" w:hAnsi="Times New Roman"/>
                <w:color w:val="FF0000"/>
                <w:szCs w:val="24"/>
              </w:rPr>
            </w:pPr>
            <w:r w:rsidRPr="00B65DA0">
              <w:rPr>
                <w:rFonts w:ascii="超研澤中圓" w:eastAsia="超研澤中圓" w:hint="eastAsia"/>
                <w:color w:val="FF0000"/>
                <w:szCs w:val="24"/>
              </w:rPr>
              <w:t>6.</w:t>
            </w:r>
            <w:r w:rsidRPr="00B65DA0">
              <w:rPr>
                <w:rFonts w:ascii="超研澤中圓" w:eastAsia="超研澤中圓" w:hAnsi="細明體" w:cs="細明體" w:hint="eastAsia"/>
                <w:color w:val="FF0000"/>
                <w:szCs w:val="24"/>
              </w:rPr>
              <w:t>請學校就實施內容之</w:t>
            </w:r>
            <w:r w:rsidRPr="00B65DA0">
              <w:rPr>
                <w:rFonts w:ascii="超研澤中圓" w:eastAsia="超研澤中圓" w:hint="eastAsia"/>
                <w:color w:val="FF0000"/>
                <w:sz w:val="22"/>
              </w:rPr>
              <w:t>科目實施單元，儘量詳細填寫技能學習項目。</w:t>
            </w:r>
          </w:p>
        </w:tc>
      </w:tr>
      <w:tr w:rsidR="009B4265" w:rsidRPr="00A84C49" w:rsidTr="009B4265">
        <w:tc>
          <w:tcPr>
            <w:tcW w:w="8788" w:type="dxa"/>
            <w:vAlign w:val="center"/>
          </w:tcPr>
          <w:p w:rsidR="009B4265" w:rsidRPr="009B4265" w:rsidRDefault="009B4265" w:rsidP="00707643">
            <w:pPr>
              <w:spacing w:beforeLines="50" w:line="360" w:lineRule="exact"/>
              <w:ind w:left="202" w:hangingChars="72" w:hanging="202"/>
              <w:jc w:val="both"/>
              <w:rPr>
                <w:rFonts w:ascii="華康中黑體" w:eastAsia="華康中黑體"/>
                <w:color w:val="003300"/>
                <w:sz w:val="28"/>
                <w:szCs w:val="28"/>
              </w:rPr>
            </w:pPr>
            <w:r w:rsidRPr="009B4265">
              <w:rPr>
                <w:rFonts w:ascii="華康中黑體" w:eastAsia="華康中黑體" w:hAnsi="標楷體" w:hint="eastAsia"/>
                <w:color w:val="003300"/>
                <w:sz w:val="28"/>
                <w:szCs w:val="28"/>
              </w:rPr>
              <w:lastRenderedPageBreak/>
              <w:sym w:font="Wingdings 2" w:char="F023"/>
            </w:r>
            <w:r w:rsidRPr="009B4265">
              <w:rPr>
                <w:rFonts w:ascii="華康中黑體" w:eastAsia="華康中黑體" w:hAnsi="標楷體" w:hint="eastAsia"/>
                <w:color w:val="003300"/>
                <w:sz w:val="28"/>
                <w:szCs w:val="28"/>
              </w:rPr>
              <w:t>預期效益</w:t>
            </w:r>
          </w:p>
          <w:p w:rsidR="009B4265" w:rsidRPr="00CD1C6B" w:rsidRDefault="009B4265" w:rsidP="00F7703E">
            <w:pPr>
              <w:spacing w:line="360" w:lineRule="exact"/>
              <w:ind w:leftChars="132" w:left="528" w:hangingChars="88" w:hanging="211"/>
              <w:jc w:val="both"/>
              <w:rPr>
                <w:rFonts w:ascii="超研澤中圓" w:eastAsia="超研澤中圓" w:hAnsi="Times New Roman"/>
                <w:color w:val="000000" w:themeColor="text1"/>
                <w:szCs w:val="24"/>
              </w:rPr>
            </w:pPr>
            <w:r w:rsidRPr="00CD1C6B">
              <w:rPr>
                <w:rFonts w:ascii="超研澤中圓" w:eastAsia="超研澤中圓" w:hint="eastAsia"/>
                <w:color w:val="000000" w:themeColor="text1"/>
                <w:szCs w:val="24"/>
              </w:rPr>
              <w:t>1.</w:t>
            </w:r>
            <w:r w:rsidRPr="00CD1C6B">
              <w:rPr>
                <w:rFonts w:ascii="超研澤中圓" w:eastAsia="超研澤中圓" w:hint="eastAsia"/>
                <w:color w:val="FF0000"/>
                <w:szCs w:val="24"/>
              </w:rPr>
              <w:t>本專班所指之「就業</w:t>
            </w:r>
            <w:r w:rsidR="00EC728F" w:rsidRPr="00CD1C6B">
              <w:rPr>
                <w:rFonts w:ascii="超研澤中圓" w:eastAsia="超研澤中圓" w:hAnsi="細明體" w:cs="細明體" w:hint="eastAsia"/>
                <w:color w:val="FF0000"/>
                <w:szCs w:val="24"/>
              </w:rPr>
              <w:t>達成</w:t>
            </w:r>
            <w:r w:rsidRPr="00CD1C6B">
              <w:rPr>
                <w:rFonts w:ascii="超研澤中圓" w:eastAsia="超研澤中圓" w:hint="eastAsia"/>
                <w:color w:val="FF0000"/>
                <w:szCs w:val="24"/>
              </w:rPr>
              <w:t>」為</w:t>
            </w:r>
            <w:r w:rsidR="00CD1C6B" w:rsidRPr="00CD1C6B">
              <w:rPr>
                <w:rFonts w:ascii="超研澤中圓" w:eastAsia="超研澤中圓" w:hAnsi="標楷體" w:hint="eastAsia"/>
                <w:color w:val="000000"/>
                <w:szCs w:val="24"/>
              </w:rPr>
              <w:t>學生</w:t>
            </w:r>
            <w:r w:rsidR="00CD1C6B" w:rsidRPr="00CD1C6B">
              <w:rPr>
                <w:rFonts w:ascii="超研澤中圓" w:eastAsia="超研澤中圓" w:hAnsi="標楷體" w:hint="eastAsia"/>
                <w:color w:val="FF0000"/>
                <w:szCs w:val="24"/>
                <w:u w:val="single"/>
              </w:rPr>
              <w:t>於</w:t>
            </w:r>
            <w:r w:rsidR="00CD1C6B" w:rsidRPr="00CD1C6B">
              <w:rPr>
                <w:rFonts w:ascii="超研澤中圓" w:eastAsia="超研澤中圓" w:hAnsi="標楷體" w:hint="eastAsia"/>
                <w:color w:val="000000"/>
                <w:szCs w:val="24"/>
              </w:rPr>
              <w:t>畢業後</w:t>
            </w:r>
            <w:r w:rsidR="00CD1C6B" w:rsidRPr="00CD1C6B">
              <w:rPr>
                <w:rFonts w:ascii="超研澤中圓" w:eastAsia="超研澤中圓" w:hAnsi="標楷體" w:hint="eastAsia"/>
                <w:color w:val="FF0000"/>
                <w:szCs w:val="24"/>
                <w:u w:val="single"/>
              </w:rPr>
              <w:t>四個月內</w:t>
            </w:r>
            <w:r w:rsidR="00CD1C6B" w:rsidRPr="00CD1C6B">
              <w:rPr>
                <w:rFonts w:ascii="超研澤中圓" w:eastAsia="超研澤中圓" w:hAnsi="標楷體" w:hint="eastAsia"/>
                <w:color w:val="000000"/>
                <w:szCs w:val="24"/>
              </w:rPr>
              <w:t>達成</w:t>
            </w:r>
            <w:r w:rsidR="00CD1C6B" w:rsidRPr="005325D5">
              <w:rPr>
                <w:rFonts w:ascii="超研澤中圓" w:eastAsia="超研澤中圓" w:hAnsi="標楷體" w:hint="eastAsia"/>
                <w:color w:val="FF0000"/>
                <w:szCs w:val="24"/>
              </w:rPr>
              <w:t>就業事實三個月者</w:t>
            </w:r>
            <w:r w:rsidR="00CD1C6B" w:rsidRPr="00CD1C6B">
              <w:rPr>
                <w:rFonts w:ascii="超研澤中圓" w:eastAsia="超研澤中圓" w:hAnsi="標楷體" w:hint="eastAsia"/>
                <w:color w:val="000000"/>
                <w:szCs w:val="24"/>
              </w:rPr>
              <w:t>。</w:t>
            </w:r>
          </w:p>
          <w:p w:rsidR="009B4265" w:rsidRPr="00CD1C6B" w:rsidRDefault="009B4265" w:rsidP="00F7703E">
            <w:pPr>
              <w:spacing w:line="360" w:lineRule="exact"/>
              <w:ind w:leftChars="132" w:left="528" w:hangingChars="88" w:hanging="211"/>
              <w:jc w:val="both"/>
              <w:rPr>
                <w:rFonts w:ascii="超研澤中圓" w:eastAsia="超研澤中圓" w:hAnsi="Times New Roman"/>
                <w:color w:val="000000" w:themeColor="text1"/>
                <w:szCs w:val="24"/>
              </w:rPr>
            </w:pPr>
            <w:r w:rsidRPr="00CD1C6B">
              <w:rPr>
                <w:rFonts w:ascii="超研澤中圓" w:eastAsia="超研澤中圓" w:hAnsi="Times New Roman" w:hint="eastAsia"/>
                <w:color w:val="000000" w:themeColor="text1"/>
                <w:szCs w:val="24"/>
              </w:rPr>
              <w:t>2.就業達成的認定，</w:t>
            </w:r>
            <w:r w:rsidR="00CD1C6B" w:rsidRPr="00CD1C6B">
              <w:rPr>
                <w:rFonts w:ascii="超研澤中圓" w:eastAsia="超研澤中圓" w:hAnsi="細明體" w:cs="細明體" w:hint="eastAsia"/>
                <w:color w:val="000000" w:themeColor="text1"/>
                <w:szCs w:val="24"/>
              </w:rPr>
              <w:t>為</w:t>
            </w:r>
            <w:r w:rsidRPr="00CD1C6B">
              <w:rPr>
                <w:rFonts w:ascii="超研澤中圓" w:eastAsia="超研澤中圓" w:hAnsi="Times New Roman" w:hint="eastAsia"/>
                <w:color w:val="000000" w:themeColor="text1"/>
                <w:szCs w:val="24"/>
              </w:rPr>
              <w:t>畢業後於</w:t>
            </w:r>
            <w:r w:rsidR="00CD1C6B" w:rsidRPr="00CD1C6B">
              <w:rPr>
                <w:rFonts w:ascii="超研澤中圓" w:eastAsia="超研澤中圓" w:hAnsi="細明體" w:cs="細明體" w:hint="eastAsia"/>
                <w:color w:val="000000" w:themeColor="text1"/>
                <w:szCs w:val="24"/>
              </w:rPr>
              <w:t>合作機構</w:t>
            </w:r>
            <w:r w:rsidRPr="00CD1C6B">
              <w:rPr>
                <w:rFonts w:ascii="超研澤中圓" w:eastAsia="超研澤中圓" w:hAnsi="Times New Roman" w:hint="eastAsia"/>
                <w:color w:val="000000" w:themeColor="text1"/>
                <w:szCs w:val="24"/>
              </w:rPr>
              <w:t>就業，</w:t>
            </w:r>
            <w:r w:rsidR="00CD1C6B" w:rsidRPr="00CD1C6B">
              <w:rPr>
                <w:rFonts w:ascii="超研澤中圓" w:eastAsia="超研澤中圓" w:hAnsi="細明體" w:cs="細明體" w:hint="eastAsia"/>
                <w:color w:val="000000" w:themeColor="text1"/>
                <w:szCs w:val="24"/>
              </w:rPr>
              <w:t>或</w:t>
            </w:r>
            <w:r w:rsidR="00CD1C6B" w:rsidRPr="00CD1C6B">
              <w:rPr>
                <w:rFonts w:ascii="超研澤中圓" w:eastAsia="超研澤中圓" w:hAnsi="Times New Roman" w:hint="eastAsia"/>
                <w:color w:val="000000" w:themeColor="text1"/>
                <w:szCs w:val="24"/>
              </w:rPr>
              <w:t>從事該專班所屬群科之相關工作，</w:t>
            </w:r>
            <w:r w:rsidRPr="00CD1C6B">
              <w:rPr>
                <w:rFonts w:ascii="超研澤中圓" w:eastAsia="超研澤中圓" w:hAnsi="Times New Roman" w:hint="eastAsia"/>
                <w:color w:val="000000" w:themeColor="text1"/>
                <w:szCs w:val="24"/>
              </w:rPr>
              <w:t>且</w:t>
            </w:r>
            <w:r w:rsidR="00CD1C6B" w:rsidRPr="00CD1C6B">
              <w:rPr>
                <w:rFonts w:ascii="超研澤中圓" w:eastAsia="超研澤中圓" w:hAnsi="細明體" w:cs="細明體" w:hint="eastAsia"/>
                <w:color w:val="000000" w:themeColor="text1"/>
                <w:szCs w:val="24"/>
              </w:rPr>
              <w:t>應備證明文件</w:t>
            </w:r>
            <w:r w:rsidR="00CD1C6B" w:rsidRPr="00CD1C6B">
              <w:rPr>
                <w:rFonts w:ascii="超研澤中圓" w:eastAsia="超研澤中圓" w:hAnsi="標楷體" w:cs="新細明體" w:hint="eastAsia"/>
                <w:color w:val="FF0000"/>
                <w:kern w:val="0"/>
                <w:szCs w:val="24"/>
              </w:rPr>
              <w:t>(包括勞農漁保證明、薪資證明及在職證明)。</w:t>
            </w:r>
          </w:p>
          <w:p w:rsidR="009B4265" w:rsidRPr="00F24C48" w:rsidRDefault="009B4265" w:rsidP="00F7703E">
            <w:pPr>
              <w:spacing w:line="360" w:lineRule="exact"/>
              <w:ind w:leftChars="132" w:left="528" w:hangingChars="88" w:hanging="211"/>
              <w:jc w:val="both"/>
              <w:rPr>
                <w:rFonts w:ascii="超研澤中圓" w:eastAsia="超研澤中圓"/>
                <w:color w:val="000000" w:themeColor="text1"/>
                <w:szCs w:val="24"/>
              </w:rPr>
            </w:pPr>
            <w:r w:rsidRPr="00CD1C6B">
              <w:rPr>
                <w:rFonts w:ascii="超研澤中圓" w:eastAsia="超研澤中圓" w:hAnsi="Times New Roman" w:hint="eastAsia"/>
                <w:color w:val="000000" w:themeColor="text1"/>
                <w:szCs w:val="24"/>
              </w:rPr>
              <w:t>3.</w:t>
            </w:r>
            <w:r w:rsidR="00CD1C6B" w:rsidRPr="00CD1C6B">
              <w:rPr>
                <w:rFonts w:ascii="超研澤中圓" w:eastAsia="超研澤中圓" w:hAnsi="細明體" w:cs="細明體" w:hint="eastAsia"/>
                <w:color w:val="000000" w:themeColor="text1"/>
                <w:szCs w:val="24"/>
              </w:rPr>
              <w:t>專班</w:t>
            </w:r>
            <w:r w:rsidR="00F24C48" w:rsidRPr="00F24C48">
              <w:rPr>
                <w:rFonts w:ascii="超研澤中圓" w:eastAsia="超研澤中圓" w:hAnsi="細明體" w:cs="細明體" w:hint="eastAsia"/>
                <w:color w:val="FF0000"/>
                <w:szCs w:val="24"/>
              </w:rPr>
              <w:t>預期</w:t>
            </w:r>
            <w:r w:rsidRPr="00F24C48">
              <w:rPr>
                <w:rFonts w:ascii="超研澤中圓" w:eastAsia="超研澤中圓" w:hint="eastAsia"/>
                <w:color w:val="FF0000"/>
                <w:szCs w:val="24"/>
              </w:rPr>
              <w:t>就業達成率，</w:t>
            </w:r>
            <w:r w:rsidR="00CD1C6B" w:rsidRPr="00F24C48">
              <w:rPr>
                <w:rFonts w:ascii="超研澤中圓" w:eastAsia="超研澤中圓" w:hAnsi="細明體" w:cs="細明體" w:hint="eastAsia"/>
                <w:color w:val="FF0000"/>
                <w:szCs w:val="24"/>
              </w:rPr>
              <w:t>應以</w:t>
            </w:r>
            <w:r w:rsidRPr="00F24C48">
              <w:rPr>
                <w:rFonts w:ascii="超研澤中圓" w:eastAsia="超研澤中圓" w:hint="eastAsia"/>
                <w:color w:val="FF0000"/>
                <w:szCs w:val="24"/>
              </w:rPr>
              <w:t>達</w:t>
            </w:r>
            <w:r w:rsidRPr="00F24C48">
              <w:rPr>
                <w:rFonts w:ascii="超研澤中圓" w:eastAsia="超研澤中圓" w:hAnsi="Times New Roman" w:hint="eastAsia"/>
                <w:color w:val="FF0000"/>
                <w:szCs w:val="24"/>
              </w:rPr>
              <w:t>80%</w:t>
            </w:r>
            <w:r w:rsidR="00CD1C6B" w:rsidRPr="00F24C48">
              <w:rPr>
                <w:rFonts w:ascii="超研澤中圓" w:eastAsia="超研澤中圓" w:hAnsi="細明體" w:cs="細明體" w:hint="eastAsia"/>
                <w:color w:val="FF0000"/>
                <w:szCs w:val="24"/>
              </w:rPr>
              <w:t>以上，為規劃及努力</w:t>
            </w:r>
            <w:r w:rsidRPr="00F24C48">
              <w:rPr>
                <w:rFonts w:ascii="超研澤中圓" w:eastAsia="超研澤中圓" w:hint="eastAsia"/>
                <w:color w:val="FF0000"/>
                <w:szCs w:val="24"/>
              </w:rPr>
              <w:t>目標</w:t>
            </w:r>
            <w:r w:rsidRPr="00CD1C6B">
              <w:rPr>
                <w:rFonts w:ascii="超研澤中圓" w:eastAsia="超研澤中圓" w:hint="eastAsia"/>
                <w:color w:val="000000" w:themeColor="text1"/>
                <w:szCs w:val="24"/>
              </w:rPr>
              <w:t>，</w:t>
            </w:r>
            <w:r w:rsidR="00F24C48" w:rsidRPr="00F24C48">
              <w:rPr>
                <w:rFonts w:ascii="超研澤中圓" w:eastAsia="超研澤中圓" w:hAnsi="細明體" w:cs="細明體" w:hint="eastAsia"/>
                <w:color w:val="000000" w:themeColor="text1"/>
                <w:szCs w:val="24"/>
              </w:rPr>
              <w:t>遂</w:t>
            </w:r>
            <w:r w:rsidR="00CD1C6B" w:rsidRPr="00F24C48">
              <w:rPr>
                <w:rFonts w:ascii="超研澤中圓" w:eastAsia="超研澤中圓" w:hAnsi="細明體" w:cs="細明體" w:hint="eastAsia"/>
                <w:color w:val="000000" w:themeColor="text1"/>
                <w:szCs w:val="24"/>
              </w:rPr>
              <w:t>應加強</w:t>
            </w:r>
            <w:r w:rsidR="00F24C48" w:rsidRPr="00F24C48">
              <w:rPr>
                <w:rFonts w:ascii="超研澤中圓" w:eastAsia="超研澤中圓" w:hAnsi="細明體" w:cs="細明體" w:hint="eastAsia"/>
                <w:color w:val="000000" w:themeColor="text1"/>
                <w:szCs w:val="24"/>
              </w:rPr>
              <w:t>學生的職業</w:t>
            </w:r>
            <w:r w:rsidR="00CD1C6B" w:rsidRPr="00F24C48">
              <w:rPr>
                <w:rFonts w:ascii="超研澤中圓" w:eastAsia="超研澤中圓" w:hAnsi="細明體" w:cs="細明體" w:hint="eastAsia"/>
                <w:color w:val="000000" w:themeColor="text1"/>
                <w:szCs w:val="24"/>
              </w:rPr>
              <w:t>輔導或協助適應實習的職場環境或就業導向課程學習</w:t>
            </w:r>
            <w:r w:rsidRPr="00F24C48">
              <w:rPr>
                <w:rFonts w:ascii="超研澤中圓" w:eastAsia="超研澤中圓" w:hint="eastAsia"/>
                <w:color w:val="000000" w:themeColor="text1"/>
                <w:szCs w:val="24"/>
              </w:rPr>
              <w:t>。</w:t>
            </w:r>
          </w:p>
          <w:p w:rsidR="009B4265" w:rsidRPr="003E66F7" w:rsidRDefault="009B4265" w:rsidP="00F7703E">
            <w:pPr>
              <w:spacing w:line="360" w:lineRule="exact"/>
              <w:ind w:leftChars="132" w:left="528" w:hangingChars="88" w:hanging="211"/>
              <w:jc w:val="both"/>
              <w:rPr>
                <w:rFonts w:ascii="超研澤中圓" w:eastAsia="超研澤中圓" w:hAnsi="Times New Roman"/>
                <w:color w:val="000000" w:themeColor="text1"/>
                <w:szCs w:val="24"/>
              </w:rPr>
            </w:pPr>
            <w:r w:rsidRPr="00CD1C6B">
              <w:rPr>
                <w:rFonts w:ascii="超研澤中圓" w:eastAsia="超研澤中圓" w:hAnsi="Times New Roman" w:hint="eastAsia"/>
                <w:color w:val="000000" w:themeColor="text1"/>
                <w:szCs w:val="24"/>
              </w:rPr>
              <w:t>4.</w:t>
            </w:r>
            <w:r w:rsidRPr="00CD1C6B">
              <w:rPr>
                <w:rFonts w:ascii="超研澤中圓" w:eastAsia="超研澤中圓" w:hint="eastAsia"/>
                <w:color w:val="000000" w:themeColor="text1"/>
                <w:szCs w:val="24"/>
              </w:rPr>
              <w:t>考量專班就業提升率計算，應有一致的計</w:t>
            </w:r>
            <w:r w:rsidRPr="003E66F7">
              <w:rPr>
                <w:rFonts w:ascii="超研澤中圓" w:eastAsia="超研澤中圓" w:hint="eastAsia"/>
                <w:color w:val="000000" w:themeColor="text1"/>
                <w:szCs w:val="24"/>
              </w:rPr>
              <w:t>算基準</w:t>
            </w:r>
            <w:r w:rsidRPr="003E66F7">
              <w:rPr>
                <w:rFonts w:ascii="超研澤中圓" w:eastAsia="超研澤中圓" w:hAnsi="Times New Roman" w:hint="eastAsia"/>
                <w:color w:val="000000" w:themeColor="text1"/>
                <w:szCs w:val="24"/>
              </w:rPr>
              <w:t>(</w:t>
            </w:r>
            <w:r w:rsidRPr="003E66F7">
              <w:rPr>
                <w:rFonts w:ascii="超研澤中圓" w:eastAsia="超研澤中圓" w:hint="eastAsia"/>
                <w:color w:val="000000" w:themeColor="text1"/>
                <w:szCs w:val="24"/>
              </w:rPr>
              <w:t>避免同學制、同群卻不同科的情形</w:t>
            </w:r>
            <w:r w:rsidRPr="003E66F7">
              <w:rPr>
                <w:rFonts w:ascii="超研澤中圓" w:eastAsia="超研澤中圓" w:hAnsi="Times New Roman" w:hint="eastAsia"/>
                <w:color w:val="000000" w:themeColor="text1"/>
                <w:szCs w:val="24"/>
              </w:rPr>
              <w:t>)</w:t>
            </w:r>
            <w:r w:rsidRPr="003E66F7">
              <w:rPr>
                <w:rFonts w:ascii="超研澤中圓" w:eastAsia="超研澤中圓" w:hint="eastAsia"/>
                <w:color w:val="000000" w:themeColor="text1"/>
                <w:szCs w:val="24"/>
              </w:rPr>
              <w:t>，遂採專班所屬學制</w:t>
            </w:r>
            <w:r w:rsidRPr="003E66F7">
              <w:rPr>
                <w:rFonts w:ascii="超研澤中圓" w:eastAsia="超研澤中圓" w:hAnsi="Times New Roman" w:hint="eastAsia"/>
                <w:color w:val="000000" w:themeColor="text1"/>
                <w:szCs w:val="24"/>
              </w:rPr>
              <w:t>10</w:t>
            </w:r>
            <w:r w:rsidR="00CD1C6B">
              <w:rPr>
                <w:rFonts w:ascii="超研澤中圓" w:eastAsia="超研澤中圓" w:hAnsi="Times New Roman" w:hint="eastAsia"/>
                <w:color w:val="000000" w:themeColor="text1"/>
                <w:szCs w:val="24"/>
              </w:rPr>
              <w:t>2</w:t>
            </w:r>
            <w:r w:rsidRPr="003E66F7">
              <w:rPr>
                <w:rFonts w:ascii="超研澤中圓" w:eastAsia="超研澤中圓" w:hint="eastAsia"/>
                <w:color w:val="000000" w:themeColor="text1"/>
                <w:szCs w:val="24"/>
              </w:rPr>
              <w:t>學年度畢業學生之就業率，做為比對基準。</w:t>
            </w:r>
          </w:p>
          <w:p w:rsidR="009B4265" w:rsidRPr="003E66F7" w:rsidRDefault="009B4265" w:rsidP="00F7703E">
            <w:pPr>
              <w:spacing w:line="360" w:lineRule="exact"/>
              <w:ind w:leftChars="132" w:left="528" w:hangingChars="88" w:hanging="211"/>
              <w:jc w:val="both"/>
              <w:rPr>
                <w:rFonts w:ascii="超研澤中圓" w:eastAsia="超研澤中圓" w:hAnsi="Times New Roman"/>
                <w:color w:val="000000" w:themeColor="text1"/>
                <w:szCs w:val="24"/>
              </w:rPr>
            </w:pPr>
            <w:r w:rsidRPr="003E66F7">
              <w:rPr>
                <w:rFonts w:ascii="超研澤中圓" w:eastAsia="超研澤中圓" w:hAnsi="Times New Roman" w:hint="eastAsia"/>
                <w:color w:val="000000" w:themeColor="text1"/>
                <w:szCs w:val="24"/>
              </w:rPr>
              <w:t>5.</w:t>
            </w:r>
            <w:r w:rsidRPr="003E66F7">
              <w:rPr>
                <w:rFonts w:ascii="超研澤中圓" w:eastAsia="超研澤中圓" w:hint="eastAsia"/>
                <w:color w:val="000000" w:themeColor="text1"/>
                <w:szCs w:val="24"/>
              </w:rPr>
              <w:t>參據本計畫書前項之「</w:t>
            </w:r>
            <w:r w:rsidRPr="003E66F7">
              <w:rPr>
                <w:rFonts w:ascii="超研澤中圓" w:eastAsia="超研澤中圓" w:hAnsi="Times New Roman" w:cs="Times New Roman" w:hint="eastAsia"/>
                <w:color w:val="000000" w:themeColor="text1"/>
                <w:szCs w:val="24"/>
              </w:rPr>
              <w:t>10</w:t>
            </w:r>
            <w:r w:rsidR="00CD1C6B">
              <w:rPr>
                <w:rFonts w:ascii="超研澤中圓" w:eastAsia="超研澤中圓" w:hAnsi="Times New Roman" w:cs="Times New Roman" w:hint="eastAsia"/>
                <w:color w:val="000000" w:themeColor="text1"/>
                <w:szCs w:val="24"/>
              </w:rPr>
              <w:t>2</w:t>
            </w:r>
            <w:r w:rsidRPr="003E66F7">
              <w:rPr>
                <w:rFonts w:ascii="超研澤中圓" w:eastAsia="超研澤中圓" w:hAnsi="Times New Roman" w:cs="Times New Roman" w:hint="eastAsia"/>
                <w:color w:val="000000" w:themeColor="text1"/>
                <w:szCs w:val="24"/>
              </w:rPr>
              <w:t>學年度</w:t>
            </w:r>
            <w:r w:rsidRPr="003E66F7">
              <w:rPr>
                <w:rFonts w:ascii="超研澤中圓" w:eastAsia="超研澤中圓" w:hint="eastAsia"/>
                <w:color w:val="000000" w:themeColor="text1"/>
                <w:szCs w:val="24"/>
              </w:rPr>
              <w:t>學生畢業進路概況」填具。</w:t>
            </w:r>
          </w:p>
        </w:tc>
      </w:tr>
      <w:tr w:rsidR="009B4265" w:rsidRPr="00A84C49" w:rsidTr="009B4265">
        <w:tc>
          <w:tcPr>
            <w:tcW w:w="8788" w:type="dxa"/>
            <w:vAlign w:val="center"/>
          </w:tcPr>
          <w:p w:rsidR="009B4265" w:rsidRPr="009B4265" w:rsidRDefault="009B4265" w:rsidP="00707643">
            <w:pPr>
              <w:spacing w:beforeLines="50" w:line="360" w:lineRule="exact"/>
              <w:ind w:left="204" w:hangingChars="73" w:hanging="204"/>
              <w:jc w:val="both"/>
              <w:rPr>
                <w:rFonts w:ascii="超研澤中圓" w:eastAsia="超研澤中圓" w:hAnsi="Times New Roman"/>
                <w:color w:val="003300"/>
                <w:sz w:val="28"/>
                <w:szCs w:val="28"/>
              </w:rPr>
            </w:pPr>
            <w:r w:rsidRPr="009B4265">
              <w:rPr>
                <w:rFonts w:ascii="超研澤中圓" w:eastAsia="超研澤中圓" w:hAnsi="標楷體" w:hint="eastAsia"/>
                <w:color w:val="003300"/>
                <w:sz w:val="28"/>
                <w:szCs w:val="28"/>
              </w:rPr>
              <w:sym w:font="Wingdings 2" w:char="F023"/>
            </w:r>
            <w:r w:rsidR="00D82C4F" w:rsidRPr="00D82C4F">
              <w:rPr>
                <w:rFonts w:ascii="超研澤中圓" w:eastAsia="超研澤中圓" w:hAnsi="細明體" w:cs="細明體" w:hint="eastAsia"/>
                <w:color w:val="003300"/>
                <w:sz w:val="28"/>
                <w:szCs w:val="28"/>
              </w:rPr>
              <w:t>辦理期程之各學期</w:t>
            </w:r>
            <w:r w:rsidRPr="00D82C4F">
              <w:rPr>
                <w:rFonts w:ascii="超研澤中圓" w:eastAsia="超研澤中圓" w:hAnsi="Times New Roman" w:hint="eastAsia"/>
                <w:color w:val="003300"/>
                <w:sz w:val="28"/>
                <w:szCs w:val="28"/>
              </w:rPr>
              <w:t>總經費規劃需求</w:t>
            </w:r>
          </w:p>
          <w:p w:rsidR="009B4265" w:rsidRPr="003E66F7" w:rsidRDefault="009B4265" w:rsidP="00F7703E">
            <w:pPr>
              <w:spacing w:line="360" w:lineRule="exact"/>
              <w:ind w:leftChars="131" w:left="556" w:hangingChars="101" w:hanging="242"/>
              <w:jc w:val="both"/>
              <w:rPr>
                <w:rFonts w:ascii="超研澤中圓" w:eastAsia="超研澤中圓" w:hAnsi="Times New Roman"/>
                <w:color w:val="000000" w:themeColor="text1"/>
                <w:szCs w:val="24"/>
              </w:rPr>
            </w:pPr>
            <w:r w:rsidRPr="003E66F7">
              <w:rPr>
                <w:rFonts w:ascii="超研澤中圓" w:eastAsia="超研澤中圓" w:hAnsi="Times New Roman" w:hint="eastAsia"/>
                <w:color w:val="000000" w:themeColor="text1"/>
                <w:szCs w:val="24"/>
              </w:rPr>
              <w:t>1.</w:t>
            </w:r>
            <w:r w:rsidRPr="00634BAE">
              <w:rPr>
                <w:rFonts w:ascii="超研澤中圓" w:eastAsia="超研澤中圓" w:hAnsi="標楷體" w:hint="eastAsia"/>
                <w:color w:val="000000" w:themeColor="text1"/>
                <w:szCs w:val="24"/>
              </w:rPr>
              <w:t>請依要點</w:t>
            </w:r>
            <w:r w:rsidR="00634BAE" w:rsidRPr="00634BAE">
              <w:rPr>
                <w:rFonts w:ascii="超研澤中圓" w:eastAsia="超研澤中圓" w:hAnsi="細明體" w:cs="細明體" w:hint="eastAsia"/>
                <w:color w:val="000000" w:themeColor="text1"/>
                <w:szCs w:val="24"/>
              </w:rPr>
              <w:t>之</w:t>
            </w:r>
            <w:r w:rsidRPr="00634BAE">
              <w:rPr>
                <w:rFonts w:ascii="超研澤中圓" w:eastAsia="超研澤中圓" w:hAnsi="標楷體" w:hint="eastAsia"/>
                <w:color w:val="000000" w:themeColor="text1"/>
                <w:szCs w:val="24"/>
              </w:rPr>
              <w:t>補助</w:t>
            </w:r>
            <w:r w:rsidR="00634BAE" w:rsidRPr="00634BAE">
              <w:rPr>
                <w:rFonts w:ascii="超研澤中圓" w:eastAsia="超研澤中圓" w:hAnsi="細明體" w:cs="細明體" w:hint="eastAsia"/>
                <w:color w:val="000000" w:themeColor="text1"/>
                <w:szCs w:val="24"/>
              </w:rPr>
              <w:t>項目</w:t>
            </w:r>
            <w:r w:rsidRPr="00634BAE">
              <w:rPr>
                <w:rFonts w:ascii="超研澤中圓" w:eastAsia="超研澤中圓" w:hAnsi="標楷體" w:cs="細明體" w:hint="eastAsia"/>
                <w:color w:val="000000" w:themeColor="text1"/>
                <w:szCs w:val="24"/>
              </w:rPr>
              <w:t>、使用範圍及支用基準，</w:t>
            </w:r>
            <w:r w:rsidR="00634BAE" w:rsidRPr="00634BAE">
              <w:rPr>
                <w:rFonts w:ascii="超研澤中圓" w:eastAsia="超研澤中圓" w:hAnsi="細明體" w:cs="細明體" w:hint="eastAsia"/>
                <w:color w:val="000000" w:themeColor="text1"/>
                <w:szCs w:val="24"/>
              </w:rPr>
              <w:t>填具</w:t>
            </w:r>
            <w:r w:rsidRPr="00634BAE">
              <w:rPr>
                <w:rFonts w:ascii="超研澤中圓" w:eastAsia="超研澤中圓" w:hAnsi="標楷體" w:hint="eastAsia"/>
                <w:color w:val="000000" w:themeColor="text1"/>
                <w:szCs w:val="24"/>
              </w:rPr>
              <w:t>辦理本專班</w:t>
            </w:r>
            <w:r w:rsidR="00634BAE" w:rsidRPr="00634BAE">
              <w:rPr>
                <w:rFonts w:ascii="超研澤中圓" w:eastAsia="超研澤中圓" w:hAnsi="細明體" w:cs="細明體" w:hint="eastAsia"/>
                <w:color w:val="000000" w:themeColor="text1"/>
                <w:szCs w:val="24"/>
              </w:rPr>
              <w:t>於該學期辦理就業導向課程的實施情形，並且編列陳述該學期所需要補助之經費</w:t>
            </w:r>
            <w:r w:rsidRPr="00634BAE">
              <w:rPr>
                <w:rFonts w:ascii="超研澤中圓" w:eastAsia="超研澤中圓" w:hAnsi="標楷體" w:hint="eastAsia"/>
                <w:color w:val="000000" w:themeColor="text1"/>
                <w:szCs w:val="24"/>
              </w:rPr>
              <w:t>項目</w:t>
            </w:r>
            <w:r w:rsidR="00634BAE" w:rsidRPr="00634BAE">
              <w:rPr>
                <w:rFonts w:ascii="超研澤中圓" w:eastAsia="超研澤中圓" w:hAnsi="標楷體" w:hint="eastAsia"/>
                <w:color w:val="000000" w:themeColor="text1"/>
                <w:szCs w:val="24"/>
              </w:rPr>
              <w:t>、數額</w:t>
            </w:r>
            <w:r w:rsidR="00634BAE" w:rsidRPr="00634BAE">
              <w:rPr>
                <w:rFonts w:ascii="超研澤中圓" w:eastAsia="超研澤中圓" w:hAnsi="細明體" w:cs="細明體" w:hint="eastAsia"/>
                <w:color w:val="000000" w:themeColor="text1"/>
                <w:szCs w:val="24"/>
              </w:rPr>
              <w:t>及支用說明</w:t>
            </w:r>
            <w:r w:rsidRPr="00634BAE">
              <w:rPr>
                <w:rFonts w:ascii="超研澤中圓" w:eastAsia="超研澤中圓" w:hAnsi="標楷體" w:hint="eastAsia"/>
                <w:color w:val="000000" w:themeColor="text1"/>
                <w:szCs w:val="24"/>
              </w:rPr>
              <w:t>。</w:t>
            </w:r>
          </w:p>
          <w:p w:rsidR="009B4265" w:rsidRPr="003E66F7" w:rsidRDefault="009B4265" w:rsidP="00F7703E">
            <w:pPr>
              <w:spacing w:line="360" w:lineRule="exact"/>
              <w:ind w:leftChars="131" w:left="556" w:hangingChars="101" w:hanging="242"/>
              <w:jc w:val="both"/>
              <w:rPr>
                <w:rFonts w:ascii="超研澤中圓" w:eastAsia="超研澤中圓" w:hAnsi="Times New Roman"/>
                <w:color w:val="000000" w:themeColor="text1"/>
                <w:szCs w:val="24"/>
              </w:rPr>
            </w:pPr>
            <w:r w:rsidRPr="003E66F7">
              <w:rPr>
                <w:rFonts w:ascii="超研澤中圓" w:eastAsia="超研澤中圓" w:hAnsi="Times New Roman" w:hint="eastAsia"/>
                <w:color w:val="000000" w:themeColor="text1"/>
                <w:szCs w:val="24"/>
              </w:rPr>
              <w:t>2.學校應就學生獎助金之發放，訂定相關規定，並經校務會議或行政會報通過後實施。</w:t>
            </w:r>
          </w:p>
          <w:p w:rsidR="009B4265" w:rsidRPr="00503EA4" w:rsidRDefault="009B4265" w:rsidP="00F7703E">
            <w:pPr>
              <w:spacing w:line="360" w:lineRule="exact"/>
              <w:ind w:leftChars="131" w:left="556" w:hangingChars="101" w:hanging="242"/>
              <w:jc w:val="both"/>
              <w:rPr>
                <w:rFonts w:ascii="超研澤中圓" w:eastAsia="超研澤中圓" w:hAnsi="Times New Roman"/>
                <w:color w:val="000000" w:themeColor="text1"/>
                <w:szCs w:val="24"/>
              </w:rPr>
            </w:pPr>
            <w:r w:rsidRPr="003E66F7">
              <w:rPr>
                <w:rFonts w:ascii="超研澤中圓" w:eastAsia="超研澤中圓" w:hAnsi="Times New Roman" w:hint="eastAsia"/>
                <w:color w:val="000000" w:themeColor="text1"/>
                <w:szCs w:val="24"/>
              </w:rPr>
              <w:t>3.</w:t>
            </w:r>
            <w:r w:rsidRPr="00F7703E">
              <w:rPr>
                <w:rFonts w:ascii="超研澤中圓" w:eastAsia="超研澤中圓" w:hAnsi="Times New Roman" w:hint="eastAsia"/>
                <w:color w:val="FF0000"/>
                <w:szCs w:val="24"/>
              </w:rPr>
              <w:t>本專班配合產學攜手合作計畫辦理者，高職端經費由本專案補助之，產學攜</w:t>
            </w:r>
            <w:r w:rsidRPr="00503EA4">
              <w:rPr>
                <w:rFonts w:ascii="超研澤中圓" w:eastAsia="超研澤中圓" w:hAnsi="Times New Roman" w:hint="eastAsia"/>
                <w:color w:val="FF0000"/>
                <w:szCs w:val="24"/>
              </w:rPr>
              <w:t>手合作計畫不再重複補助</w:t>
            </w:r>
            <w:r w:rsidRPr="00503EA4">
              <w:rPr>
                <w:rFonts w:ascii="超研澤中圓" w:eastAsia="超研澤中圓" w:hAnsi="Times New Roman" w:hint="eastAsia"/>
                <w:color w:val="000000" w:themeColor="text1"/>
                <w:szCs w:val="24"/>
              </w:rPr>
              <w:t>。</w:t>
            </w:r>
          </w:p>
          <w:p w:rsidR="00570471" w:rsidRPr="009C1A09" w:rsidRDefault="00503EA4" w:rsidP="00503EA4">
            <w:pPr>
              <w:spacing w:line="360" w:lineRule="exact"/>
              <w:ind w:leftChars="131" w:left="556" w:hangingChars="101" w:hanging="242"/>
              <w:jc w:val="both"/>
              <w:rPr>
                <w:rFonts w:ascii="超研澤中圓" w:eastAsia="超研澤中圓" w:hAnsi="細明體" w:cs="細明體"/>
                <w:color w:val="FF0000"/>
                <w:szCs w:val="24"/>
              </w:rPr>
            </w:pPr>
            <w:r w:rsidRPr="00503EA4">
              <w:rPr>
                <w:rFonts w:ascii="超研澤中圓" w:eastAsia="超研澤中圓" w:hAnsi="Times New Roman" w:hint="eastAsia"/>
                <w:color w:val="000000" w:themeColor="text1"/>
                <w:szCs w:val="24"/>
              </w:rPr>
              <w:t>4.</w:t>
            </w:r>
            <w:r w:rsidRPr="00503EA4">
              <w:rPr>
                <w:rFonts w:ascii="超研澤中圓" w:eastAsia="超研澤中圓" w:hAnsi="細明體" w:cs="細明體" w:hint="eastAsia"/>
                <w:color w:val="000000" w:themeColor="text1"/>
                <w:szCs w:val="24"/>
              </w:rPr>
              <w:t>請</w:t>
            </w:r>
            <w:r w:rsidRPr="00503EA4">
              <w:rPr>
                <w:rFonts w:ascii="超研澤中圓" w:eastAsia="超研澤中圓" w:hAnsi="細明體" w:cs="細明體" w:hint="eastAsia"/>
                <w:color w:val="FF0000"/>
                <w:szCs w:val="24"/>
              </w:rPr>
              <w:t>詳細填寫學年度及學期別</w:t>
            </w:r>
            <w:r w:rsidRPr="003E66F7">
              <w:rPr>
                <w:rFonts w:ascii="超研澤中圓" w:eastAsia="超研澤中圓" w:hAnsi="Times New Roman" w:hint="eastAsia"/>
                <w:color w:val="000000" w:themeColor="text1"/>
                <w:szCs w:val="24"/>
              </w:rPr>
              <w:t>，</w:t>
            </w:r>
            <w:r w:rsidR="00570471" w:rsidRPr="00570471">
              <w:rPr>
                <w:rFonts w:ascii="超研澤中圓" w:eastAsia="超研澤中圓" w:hAnsi="細明體" w:cs="細明體" w:hint="eastAsia"/>
                <w:color w:val="000000" w:themeColor="text1"/>
                <w:szCs w:val="24"/>
              </w:rPr>
              <w:t>依照專班辦理期程，</w:t>
            </w:r>
            <w:r w:rsidR="00570471" w:rsidRPr="00570471">
              <w:rPr>
                <w:rFonts w:ascii="超研澤中圓" w:eastAsia="超研澤中圓" w:hAnsi="細明體" w:cs="細明體" w:hint="eastAsia"/>
                <w:color w:val="FF0000"/>
                <w:szCs w:val="24"/>
              </w:rPr>
              <w:t>不</w:t>
            </w:r>
            <w:r w:rsidR="00570471" w:rsidRPr="002602EA">
              <w:rPr>
                <w:rFonts w:ascii="超研澤中圓" w:eastAsia="超研澤中圓" w:hAnsi="細明體" w:cs="細明體" w:hint="eastAsia"/>
                <w:color w:val="FF0000"/>
                <w:szCs w:val="24"/>
              </w:rPr>
              <w:t>同學期應</w:t>
            </w:r>
            <w:r w:rsidR="00570471" w:rsidRPr="009C1A09">
              <w:rPr>
                <w:rFonts w:ascii="超研澤中圓" w:eastAsia="超研澤中圓" w:hAnsi="細明體" w:cs="細明體" w:hint="eastAsia"/>
                <w:color w:val="FF0000"/>
                <w:szCs w:val="24"/>
              </w:rPr>
              <w:t>分別製表。</w:t>
            </w:r>
          </w:p>
          <w:p w:rsidR="009C1A09" w:rsidRPr="003E66F7" w:rsidRDefault="009C1A09" w:rsidP="00503EA4">
            <w:pPr>
              <w:spacing w:line="360" w:lineRule="exact"/>
              <w:ind w:leftChars="131" w:left="556" w:hangingChars="101" w:hanging="242"/>
              <w:jc w:val="both"/>
              <w:rPr>
                <w:rFonts w:ascii="超研澤中圓" w:eastAsia="超研澤中圓" w:hAnsi="Times New Roman"/>
                <w:color w:val="000000" w:themeColor="text1"/>
                <w:szCs w:val="24"/>
              </w:rPr>
            </w:pPr>
            <w:r w:rsidRPr="009C1A09">
              <w:rPr>
                <w:rFonts w:ascii="超研澤中圓" w:eastAsia="超研澤中圓" w:hAnsi="細明體" w:cs="細明體" w:hint="eastAsia"/>
                <w:color w:val="FF0000"/>
                <w:szCs w:val="24"/>
              </w:rPr>
              <w:t>5.</w:t>
            </w:r>
            <w:r w:rsidRPr="009C1A09">
              <w:rPr>
                <w:rFonts w:ascii="超研澤中圓" w:eastAsia="超研澤中圓" w:hAnsi="細明體" w:cs="細明體" w:hint="eastAsia"/>
                <w:color w:val="0D0D0D" w:themeColor="text1" w:themeTint="F2"/>
                <w:szCs w:val="24"/>
              </w:rPr>
              <w:t>經費的編列，應考量專班的就業導向課程業務執行推動的合理性，</w:t>
            </w:r>
            <w:r w:rsidRPr="009C1A09">
              <w:rPr>
                <w:rFonts w:ascii="超研澤中圓" w:eastAsia="超研澤中圓" w:hAnsi="細明體" w:cs="細明體" w:hint="eastAsia"/>
                <w:color w:val="FF0000"/>
                <w:szCs w:val="24"/>
              </w:rPr>
              <w:t>建議學校應每學期均排定就業導向課程，藉以銜輔學生就業技能學習及就業意願。</w:t>
            </w:r>
          </w:p>
        </w:tc>
      </w:tr>
      <w:tr w:rsidR="009B4265" w:rsidRPr="00A84C49" w:rsidTr="009B4265">
        <w:tc>
          <w:tcPr>
            <w:tcW w:w="8788" w:type="dxa"/>
            <w:vAlign w:val="center"/>
          </w:tcPr>
          <w:p w:rsidR="009B4265" w:rsidRPr="009B4265" w:rsidRDefault="009B4265" w:rsidP="00707643">
            <w:pPr>
              <w:spacing w:beforeLines="50" w:line="360" w:lineRule="exact"/>
              <w:jc w:val="both"/>
              <w:rPr>
                <w:rFonts w:ascii="華康中黑體" w:eastAsia="華康中黑體" w:hAnsi="Times New Roman"/>
                <w:color w:val="003300"/>
                <w:sz w:val="28"/>
                <w:szCs w:val="28"/>
              </w:rPr>
            </w:pPr>
            <w:r w:rsidRPr="009B4265">
              <w:rPr>
                <w:rFonts w:ascii="華康中黑體" w:eastAsia="華康中黑體" w:hAnsi="標楷體" w:hint="eastAsia"/>
                <w:color w:val="003300"/>
                <w:sz w:val="28"/>
                <w:szCs w:val="28"/>
              </w:rPr>
              <w:sym w:font="Wingdings 2" w:char="F023"/>
            </w:r>
            <w:r w:rsidR="00570471" w:rsidRPr="00570471">
              <w:rPr>
                <w:rFonts w:ascii="超研澤中圓" w:eastAsia="超研澤中圓" w:hAnsi="細明體" w:cs="細明體" w:hint="eastAsia"/>
                <w:color w:val="003300"/>
                <w:sz w:val="28"/>
                <w:szCs w:val="28"/>
              </w:rPr>
              <w:t>辦理期程之全學年度經費規劃</w:t>
            </w:r>
          </w:p>
          <w:p w:rsidR="009B4265" w:rsidRPr="009C1A09" w:rsidRDefault="009B4265" w:rsidP="009C1A09">
            <w:pPr>
              <w:spacing w:line="360" w:lineRule="exact"/>
              <w:ind w:leftChars="132" w:left="540" w:hangingChars="93" w:hanging="223"/>
              <w:jc w:val="both"/>
              <w:rPr>
                <w:rFonts w:ascii="超研澤中圓" w:eastAsia="超研澤中圓" w:hAnsi="Times New Roman"/>
                <w:color w:val="0D0D0D" w:themeColor="text1" w:themeTint="F2"/>
                <w:szCs w:val="24"/>
              </w:rPr>
            </w:pPr>
            <w:r w:rsidRPr="009C1A09">
              <w:rPr>
                <w:rFonts w:ascii="超研澤中圓" w:eastAsia="超研澤中圓" w:hAnsi="Times New Roman" w:hint="eastAsia"/>
                <w:color w:val="0D0D0D" w:themeColor="text1" w:themeTint="F2"/>
                <w:szCs w:val="24"/>
              </w:rPr>
              <w:t>1.</w:t>
            </w:r>
            <w:r w:rsidR="0071749B" w:rsidRPr="009C1A09">
              <w:rPr>
                <w:rFonts w:ascii="超研澤中圓" w:eastAsia="超研澤中圓" w:hAnsi="細明體" w:cs="細明體" w:hint="eastAsia"/>
                <w:color w:val="0D0D0D" w:themeColor="text1" w:themeTint="F2"/>
                <w:szCs w:val="24"/>
              </w:rPr>
              <w:t>請</w:t>
            </w:r>
            <w:r w:rsidR="0071749B" w:rsidRPr="009C1A09">
              <w:rPr>
                <w:rFonts w:ascii="超研澤中圓" w:eastAsia="超研澤中圓" w:hAnsi="細明體" w:cs="細明體" w:hint="eastAsia"/>
                <w:color w:val="FF0000"/>
                <w:szCs w:val="24"/>
              </w:rPr>
              <w:t>依照「辦理期程之各學期</w:t>
            </w:r>
            <w:r w:rsidR="0071749B" w:rsidRPr="009C1A09">
              <w:rPr>
                <w:rFonts w:ascii="超研澤中圓" w:eastAsia="超研澤中圓" w:hAnsi="Times New Roman" w:hint="eastAsia"/>
                <w:color w:val="FF0000"/>
                <w:szCs w:val="24"/>
              </w:rPr>
              <w:t>總經費規劃需求」</w:t>
            </w:r>
            <w:r w:rsidR="0071749B" w:rsidRPr="009C1A09">
              <w:rPr>
                <w:rFonts w:ascii="超研澤中圓" w:eastAsia="超研澤中圓" w:hAnsi="細明體" w:cs="細明體" w:hint="eastAsia"/>
                <w:color w:val="FF0000"/>
                <w:szCs w:val="24"/>
              </w:rPr>
              <w:t>之數額，</w:t>
            </w:r>
            <w:r w:rsidR="009C1A09" w:rsidRPr="009C1A09">
              <w:rPr>
                <w:rFonts w:ascii="超研澤中圓" w:eastAsia="超研澤中圓" w:hAnsi="細明體" w:cs="細明體" w:hint="eastAsia"/>
                <w:color w:val="FF0000"/>
                <w:szCs w:val="24"/>
              </w:rPr>
              <w:t>將同一學年度的各學期經費需求項目數額</w:t>
            </w:r>
            <w:r w:rsidR="0071749B" w:rsidRPr="009C1A09">
              <w:rPr>
                <w:rFonts w:ascii="超研澤中圓" w:eastAsia="超研澤中圓" w:hAnsi="Times New Roman" w:hint="eastAsia"/>
                <w:color w:val="FF0000"/>
                <w:szCs w:val="24"/>
              </w:rPr>
              <w:t>，</w:t>
            </w:r>
            <w:r w:rsidR="009C1A09" w:rsidRPr="009C1A09">
              <w:rPr>
                <w:rFonts w:ascii="超研澤中圓" w:eastAsia="超研澤中圓" w:hAnsi="細明體" w:cs="細明體" w:hint="eastAsia"/>
                <w:color w:val="FF0000"/>
                <w:szCs w:val="24"/>
              </w:rPr>
              <w:t>重新併寫於本表</w:t>
            </w:r>
            <w:r w:rsidR="009C1A09" w:rsidRPr="009C1A09">
              <w:rPr>
                <w:rFonts w:ascii="超研澤中圓" w:eastAsia="超研澤中圓" w:hint="eastAsia"/>
                <w:color w:val="0D0D0D" w:themeColor="text1" w:themeTint="F2"/>
                <w:szCs w:val="24"/>
              </w:rPr>
              <w:t>；</w:t>
            </w:r>
            <w:r w:rsidR="009C1A09" w:rsidRPr="009C1A09">
              <w:rPr>
                <w:rFonts w:ascii="超研澤中圓" w:eastAsia="超研澤中圓" w:hAnsi="細明體" w:cs="細明體" w:hint="eastAsia"/>
                <w:color w:val="0D0D0D" w:themeColor="text1" w:themeTint="F2"/>
                <w:szCs w:val="24"/>
              </w:rPr>
              <w:t>加計總額，必須符合</w:t>
            </w:r>
            <w:r w:rsidR="009C1A09" w:rsidRPr="009C1A09">
              <w:rPr>
                <w:rFonts w:ascii="超研澤中圓" w:eastAsia="超研澤中圓" w:hAnsi="細明體" w:cs="細明體" w:hint="eastAsia"/>
                <w:color w:val="FF0000"/>
                <w:szCs w:val="24"/>
              </w:rPr>
              <w:t>每學年度80萬為限</w:t>
            </w:r>
            <w:r w:rsidR="009C1A09" w:rsidRPr="009C1A09">
              <w:rPr>
                <w:rFonts w:ascii="超研澤中圓" w:eastAsia="超研澤中圓" w:hAnsi="細明體" w:cs="細明體" w:hint="eastAsia"/>
                <w:color w:val="0D0D0D" w:themeColor="text1" w:themeTint="F2"/>
                <w:szCs w:val="24"/>
              </w:rPr>
              <w:t>之規定。</w:t>
            </w:r>
          </w:p>
          <w:p w:rsidR="009B4265" w:rsidRPr="003E66F7" w:rsidRDefault="009B4265" w:rsidP="009C1A09">
            <w:pPr>
              <w:spacing w:line="360" w:lineRule="exact"/>
              <w:ind w:leftChars="132" w:left="317"/>
              <w:rPr>
                <w:rFonts w:ascii="超研澤中圓" w:eastAsia="超研澤中圓" w:hAnsi="Times New Roman"/>
                <w:color w:val="000000" w:themeColor="text1"/>
                <w:szCs w:val="24"/>
              </w:rPr>
            </w:pPr>
            <w:r w:rsidRPr="009C1A09">
              <w:rPr>
                <w:rFonts w:ascii="超研澤中圓" w:eastAsia="超研澤中圓" w:hAnsi="Times New Roman" w:hint="eastAsia"/>
                <w:color w:val="0D0D0D" w:themeColor="text1" w:themeTint="F2"/>
                <w:szCs w:val="24"/>
              </w:rPr>
              <w:t>2.</w:t>
            </w:r>
            <w:r w:rsidR="009C1A09" w:rsidRPr="009C1A09">
              <w:rPr>
                <w:rFonts w:ascii="超研澤中圓" w:eastAsia="超研澤中圓" w:hAnsi="細明體" w:cs="細明體" w:hint="eastAsia"/>
                <w:color w:val="0D0D0D" w:themeColor="text1" w:themeTint="F2"/>
                <w:szCs w:val="24"/>
              </w:rPr>
              <w:t>本表務必經過校內行政簽核</w:t>
            </w:r>
            <w:r w:rsidRPr="009C1A09">
              <w:rPr>
                <w:rFonts w:ascii="超研澤中圓" w:eastAsia="超研澤中圓" w:hint="eastAsia"/>
                <w:color w:val="0D0D0D" w:themeColor="text1" w:themeTint="F2"/>
                <w:szCs w:val="24"/>
              </w:rPr>
              <w:t>。</w:t>
            </w:r>
          </w:p>
        </w:tc>
      </w:tr>
      <w:tr w:rsidR="00A02E28" w:rsidRPr="00A84C49" w:rsidTr="009B4265">
        <w:tc>
          <w:tcPr>
            <w:tcW w:w="8788" w:type="dxa"/>
            <w:vAlign w:val="center"/>
          </w:tcPr>
          <w:p w:rsidR="00A02E28" w:rsidRPr="009B4265" w:rsidRDefault="00A02E28" w:rsidP="00707643">
            <w:pPr>
              <w:spacing w:beforeLines="50" w:line="360" w:lineRule="exact"/>
              <w:jc w:val="both"/>
              <w:rPr>
                <w:rFonts w:ascii="華康中黑體" w:eastAsia="華康中黑體" w:hAnsi="Times New Roman"/>
                <w:color w:val="003300"/>
                <w:sz w:val="28"/>
                <w:szCs w:val="28"/>
              </w:rPr>
            </w:pPr>
            <w:r w:rsidRPr="009B4265">
              <w:rPr>
                <w:rFonts w:ascii="華康中黑體" w:eastAsia="華康中黑體" w:hAnsi="標楷體" w:hint="eastAsia"/>
                <w:color w:val="003300"/>
                <w:sz w:val="28"/>
                <w:szCs w:val="28"/>
              </w:rPr>
              <w:sym w:font="Wingdings 2" w:char="F023"/>
            </w:r>
            <w:r w:rsidRPr="00A02E28">
              <w:rPr>
                <w:rFonts w:ascii="超研澤中圓" w:eastAsia="超研澤中圓" w:hAnsi="標楷體" w:hint="eastAsia"/>
                <w:color w:val="003300"/>
                <w:sz w:val="28"/>
                <w:szCs w:val="28"/>
              </w:rPr>
              <w:t>辦理期程之</w:t>
            </w:r>
            <w:r w:rsidRPr="00A02E28">
              <w:rPr>
                <w:rFonts w:ascii="超研澤中圓" w:eastAsia="超研澤中圓" w:hint="eastAsia"/>
                <w:color w:val="003300"/>
                <w:sz w:val="28"/>
                <w:szCs w:val="28"/>
              </w:rPr>
              <w:t>各會計年度經費規劃</w:t>
            </w:r>
          </w:p>
          <w:p w:rsidR="002934B5" w:rsidRPr="002934B5" w:rsidRDefault="002934B5" w:rsidP="002934B5">
            <w:pPr>
              <w:ind w:leftChars="118" w:left="516" w:hangingChars="97" w:hanging="233"/>
              <w:rPr>
                <w:rFonts w:ascii="超研澤中圓" w:eastAsia="超研澤中圓"/>
                <w:color w:val="000000" w:themeColor="text1"/>
                <w:szCs w:val="24"/>
              </w:rPr>
            </w:pPr>
            <w:r w:rsidRPr="002934B5">
              <w:rPr>
                <w:rFonts w:ascii="超研澤中圓" w:eastAsia="超研澤中圓" w:hint="eastAsia"/>
                <w:color w:val="000000" w:themeColor="text1"/>
                <w:szCs w:val="24"/>
              </w:rPr>
              <w:t>1.</w:t>
            </w:r>
            <w:r w:rsidRPr="002934B5">
              <w:rPr>
                <w:rFonts w:ascii="超研澤中圓" w:eastAsia="超研澤中圓" w:hAnsi="細明體" w:cs="細明體" w:hint="eastAsia"/>
                <w:color w:val="000000" w:themeColor="text1"/>
                <w:szCs w:val="24"/>
              </w:rPr>
              <w:t>請各校</w:t>
            </w:r>
            <w:r w:rsidRPr="000307C0">
              <w:rPr>
                <w:rFonts w:ascii="超研澤中圓" w:eastAsia="超研澤中圓" w:hAnsi="細明體" w:cs="細明體" w:hint="eastAsia"/>
                <w:color w:val="FF0000"/>
                <w:szCs w:val="24"/>
              </w:rPr>
              <w:t>參考學期經費規劃需求</w:t>
            </w:r>
            <w:r w:rsidRPr="002934B5">
              <w:rPr>
                <w:rFonts w:ascii="超研澤中圓" w:eastAsia="超研澤中圓" w:hAnsi="細明體" w:cs="細明體" w:hint="eastAsia"/>
                <w:color w:val="000000" w:themeColor="text1"/>
                <w:szCs w:val="24"/>
              </w:rPr>
              <w:t>，編列會計年度經費金額。</w:t>
            </w:r>
            <w:r w:rsidRPr="002934B5">
              <w:rPr>
                <w:rFonts w:ascii="超研澤中圓" w:eastAsia="超研澤中圓" w:hAnsi="細明體" w:cs="細明體" w:hint="eastAsia"/>
                <w:color w:val="FF0000"/>
                <w:szCs w:val="24"/>
              </w:rPr>
              <w:t>各年度經費金額總計金額與全學年度經費規劃金額之總計金額，必須符合</w:t>
            </w:r>
            <w:r w:rsidRPr="002934B5">
              <w:rPr>
                <w:rFonts w:ascii="超研澤中圓" w:eastAsia="超研澤中圓" w:hAnsi="細明體" w:cs="細明體" w:hint="eastAsia"/>
                <w:color w:val="000000" w:themeColor="text1"/>
                <w:szCs w:val="24"/>
              </w:rPr>
              <w:t>。</w:t>
            </w:r>
          </w:p>
          <w:p w:rsidR="002934B5" w:rsidRPr="002934B5" w:rsidRDefault="002934B5" w:rsidP="002934B5">
            <w:pPr>
              <w:ind w:leftChars="118" w:left="516" w:hangingChars="97" w:hanging="233"/>
              <w:rPr>
                <w:rFonts w:ascii="超研澤中圓" w:eastAsia="超研澤中圓" w:hAnsi="Times New Roman"/>
                <w:color w:val="000000" w:themeColor="text1"/>
                <w:szCs w:val="24"/>
              </w:rPr>
            </w:pPr>
            <w:r w:rsidRPr="002934B5">
              <w:rPr>
                <w:rFonts w:ascii="超研澤中圓" w:eastAsia="超研澤中圓" w:hint="eastAsia"/>
                <w:color w:val="000000" w:themeColor="text1"/>
                <w:szCs w:val="24"/>
              </w:rPr>
              <w:t>2.計畫審核通過後之補助經費核撥，將依本表辦理。</w:t>
            </w:r>
          </w:p>
          <w:p w:rsidR="00A02E28" w:rsidRPr="002934B5" w:rsidRDefault="002934B5" w:rsidP="002934B5">
            <w:pPr>
              <w:ind w:leftChars="118" w:left="516" w:hangingChars="97" w:hanging="233"/>
              <w:rPr>
                <w:rFonts w:ascii="華康中黑體" w:eastAsia="華康中黑體" w:hAnsi="標楷體"/>
                <w:color w:val="003300"/>
                <w:sz w:val="28"/>
                <w:szCs w:val="28"/>
              </w:rPr>
            </w:pPr>
            <w:r w:rsidRPr="002934B5">
              <w:rPr>
                <w:rFonts w:ascii="超研澤中圓" w:eastAsia="超研澤中圓" w:hint="eastAsia"/>
                <w:color w:val="000000" w:themeColor="text1"/>
                <w:szCs w:val="24"/>
              </w:rPr>
              <w:t>3.</w:t>
            </w:r>
            <w:r w:rsidRPr="002934B5">
              <w:rPr>
                <w:rFonts w:ascii="超研澤中圓" w:eastAsia="超研澤中圓" w:hAnsi="細明體" w:cs="細明體" w:hint="eastAsia"/>
                <w:color w:val="0D0D0D" w:themeColor="text1" w:themeTint="F2"/>
                <w:szCs w:val="24"/>
              </w:rPr>
              <w:t>本表務必經過校內行政簽核，</w:t>
            </w:r>
            <w:r w:rsidRPr="002934B5">
              <w:rPr>
                <w:rFonts w:ascii="超研澤中圓" w:eastAsia="超研澤中圓" w:hint="eastAsia"/>
                <w:color w:val="000000" w:themeColor="text1"/>
                <w:szCs w:val="24"/>
              </w:rPr>
              <w:t>表格列數若不敷使用，請自行增加。</w:t>
            </w:r>
          </w:p>
        </w:tc>
      </w:tr>
      <w:tr w:rsidR="002934B5" w:rsidRPr="00A84C49" w:rsidTr="009B4265">
        <w:tc>
          <w:tcPr>
            <w:tcW w:w="8788" w:type="dxa"/>
            <w:vAlign w:val="center"/>
          </w:tcPr>
          <w:p w:rsidR="002934B5" w:rsidRPr="002934B5" w:rsidRDefault="002934B5" w:rsidP="00707643">
            <w:pPr>
              <w:spacing w:beforeLines="50" w:line="360" w:lineRule="exact"/>
              <w:jc w:val="both"/>
              <w:rPr>
                <w:rFonts w:ascii="華康中黑體" w:eastAsia="華康中黑體" w:hAnsi="Times New Roman"/>
                <w:color w:val="003300"/>
                <w:sz w:val="28"/>
                <w:szCs w:val="28"/>
              </w:rPr>
            </w:pPr>
            <w:r w:rsidRPr="002934B5">
              <w:rPr>
                <w:rFonts w:ascii="華康中黑體" w:eastAsia="華康中黑體" w:hAnsi="標楷體" w:hint="eastAsia"/>
                <w:color w:val="003300"/>
                <w:sz w:val="28"/>
                <w:szCs w:val="28"/>
              </w:rPr>
              <w:sym w:font="Wingdings 2" w:char="F023"/>
            </w:r>
            <w:r w:rsidRPr="002934B5">
              <w:rPr>
                <w:rFonts w:ascii="超研澤中圓" w:eastAsia="超研澤中圓" w:hint="eastAsia"/>
                <w:color w:val="003300"/>
                <w:sz w:val="28"/>
                <w:szCs w:val="28"/>
              </w:rPr>
              <w:t>附件1.1：就業導向課程專班之產業機構一覽表</w:t>
            </w:r>
          </w:p>
          <w:p w:rsidR="006675B6" w:rsidRPr="006675B6" w:rsidRDefault="006675B6" w:rsidP="006675B6">
            <w:pPr>
              <w:ind w:leftChars="132" w:left="543" w:hangingChars="94" w:hanging="226"/>
              <w:jc w:val="both"/>
              <w:rPr>
                <w:rFonts w:ascii="超研澤中圓" w:eastAsia="超研澤中圓" w:hAnsi="Times New Roman"/>
                <w:color w:val="000000" w:themeColor="text1"/>
                <w:szCs w:val="24"/>
              </w:rPr>
            </w:pPr>
            <w:r w:rsidRPr="006675B6">
              <w:rPr>
                <w:rFonts w:ascii="超研澤中圓" w:eastAsia="超研澤中圓" w:hint="eastAsia"/>
                <w:color w:val="000000" w:themeColor="text1"/>
                <w:szCs w:val="24"/>
              </w:rPr>
              <w:t>1.考量簡化申辦用印程序，</w:t>
            </w:r>
            <w:r w:rsidRPr="006675B6">
              <w:rPr>
                <w:rFonts w:ascii="超研澤中圓" w:eastAsia="超研澤中圓" w:hint="eastAsia"/>
                <w:color w:val="FF0000"/>
                <w:szCs w:val="24"/>
              </w:rPr>
              <w:t>於初審及複審階段，以本表單呈現學校及產業機構合作辦理情形</w:t>
            </w:r>
            <w:r w:rsidRPr="006675B6">
              <w:rPr>
                <w:rFonts w:ascii="超研澤中圓" w:eastAsia="超研澤中圓" w:hint="eastAsia"/>
                <w:color w:val="000000" w:themeColor="text1"/>
                <w:szCs w:val="24"/>
              </w:rPr>
              <w:t>，惟於</w:t>
            </w:r>
            <w:r w:rsidRPr="006675B6">
              <w:rPr>
                <w:rFonts w:ascii="超研澤中圓" w:eastAsia="超研澤中圓" w:hint="eastAsia"/>
                <w:color w:val="FF0000"/>
                <w:szCs w:val="24"/>
              </w:rPr>
              <w:t>核定版計畫書，</w:t>
            </w:r>
            <w:r w:rsidR="00F263C9" w:rsidRPr="00F263C9">
              <w:rPr>
                <w:rFonts w:ascii="超研澤中圓" w:eastAsia="超研澤中圓" w:hAnsi="細明體" w:cs="細明體" w:hint="eastAsia"/>
                <w:color w:val="FF0000"/>
                <w:szCs w:val="24"/>
              </w:rPr>
              <w:t>應</w:t>
            </w:r>
            <w:r w:rsidRPr="006675B6">
              <w:rPr>
                <w:rFonts w:ascii="超研澤中圓" w:eastAsia="超研澤中圓" w:hint="eastAsia"/>
                <w:color w:val="FF0000"/>
                <w:szCs w:val="24"/>
              </w:rPr>
              <w:t>同時檢附學校與個別產業機構正式用印之「合作意向書」。</w:t>
            </w:r>
          </w:p>
          <w:p w:rsidR="006675B6" w:rsidRPr="006A3A08" w:rsidRDefault="006675B6" w:rsidP="006675B6">
            <w:pPr>
              <w:widowControl/>
              <w:ind w:leftChars="132" w:left="543" w:hangingChars="94" w:hanging="226"/>
              <w:jc w:val="both"/>
              <w:rPr>
                <w:rFonts w:ascii="超研澤中圓" w:eastAsia="超研澤中圓" w:hAnsi="Times New Roman"/>
                <w:color w:val="000000" w:themeColor="text1"/>
                <w:szCs w:val="24"/>
              </w:rPr>
            </w:pPr>
            <w:r w:rsidRPr="006675B6">
              <w:rPr>
                <w:rFonts w:ascii="超研澤中圓" w:eastAsia="超研澤中圓" w:hAnsi="Times New Roman" w:hint="eastAsia"/>
                <w:color w:val="000000" w:themeColor="text1"/>
                <w:szCs w:val="24"/>
              </w:rPr>
              <w:lastRenderedPageBreak/>
              <w:t>2.學校</w:t>
            </w:r>
            <w:r w:rsidRPr="006A3A08">
              <w:rPr>
                <w:rFonts w:ascii="超研澤中圓" w:eastAsia="超研澤中圓" w:hAnsi="Times New Roman" w:hint="eastAsia"/>
                <w:color w:val="000000" w:themeColor="text1"/>
                <w:szCs w:val="24"/>
              </w:rPr>
              <w:t>務必</w:t>
            </w:r>
            <w:r w:rsidRPr="006A3A08">
              <w:rPr>
                <w:rFonts w:ascii="超研澤中圓" w:eastAsia="超研澤中圓" w:hAnsi="Times New Roman" w:hint="eastAsia"/>
                <w:color w:val="FF0000"/>
                <w:szCs w:val="24"/>
              </w:rPr>
              <w:t>核實</w:t>
            </w:r>
            <w:r w:rsidRPr="006A3A08">
              <w:rPr>
                <w:rFonts w:ascii="超研澤中圓" w:eastAsia="超研澤中圓" w:hAnsi="Times New Roman" w:hint="eastAsia"/>
                <w:color w:val="000000" w:themeColor="text1"/>
                <w:szCs w:val="24"/>
              </w:rPr>
              <w:t>與產業機構</w:t>
            </w:r>
            <w:r w:rsidRPr="006A3A08">
              <w:rPr>
                <w:rFonts w:ascii="超研澤中圓" w:eastAsia="超研澤中圓" w:hAnsi="Times New Roman" w:hint="eastAsia"/>
                <w:color w:val="FF0000"/>
                <w:szCs w:val="24"/>
              </w:rPr>
              <w:t>協議</w:t>
            </w:r>
            <w:r w:rsidRPr="006A3A08">
              <w:rPr>
                <w:rFonts w:ascii="超研澤中圓" w:eastAsia="超研澤中圓" w:hAnsi="Times New Roman" w:hint="eastAsia"/>
                <w:color w:val="000000" w:themeColor="text1"/>
                <w:szCs w:val="24"/>
              </w:rPr>
              <w:t>合作意向書之項目及內容，且應</w:t>
            </w:r>
            <w:r w:rsidRPr="006A3A08">
              <w:rPr>
                <w:rFonts w:ascii="超研澤中圓" w:eastAsia="超研澤中圓" w:hAnsi="Times New Roman" w:hint="eastAsia"/>
                <w:color w:val="FF0000"/>
                <w:szCs w:val="24"/>
              </w:rPr>
              <w:t>審慎評估產業機構實習環境、崗位學習項目、安全衛生、員工與學生人數比例</w:t>
            </w:r>
            <w:r w:rsidRPr="006A3A08">
              <w:rPr>
                <w:rFonts w:ascii="超研澤中圓" w:eastAsia="超研澤中圓" w:hAnsi="Times New Roman" w:hint="eastAsia"/>
                <w:color w:val="000000" w:themeColor="text1"/>
                <w:szCs w:val="24"/>
              </w:rPr>
              <w:t>及是否符應相關法規情形。</w:t>
            </w:r>
          </w:p>
          <w:p w:rsidR="006A3A08" w:rsidRPr="006A3A08" w:rsidRDefault="006A3A08" w:rsidP="006675B6">
            <w:pPr>
              <w:spacing w:line="360" w:lineRule="exact"/>
              <w:ind w:leftChars="132" w:left="543" w:hangingChars="94" w:hanging="226"/>
              <w:jc w:val="both"/>
              <w:rPr>
                <w:rFonts w:ascii="超研澤中圓" w:eastAsia="超研澤中圓" w:hAnsi="Times New Roman"/>
                <w:color w:val="0D0D0D" w:themeColor="text1" w:themeTint="F2"/>
                <w:szCs w:val="24"/>
              </w:rPr>
            </w:pPr>
            <w:r w:rsidRPr="006A3A08">
              <w:rPr>
                <w:rFonts w:ascii="超研澤中圓" w:eastAsia="超研澤中圓" w:hAnsi="Times New Roman" w:hint="eastAsia"/>
                <w:color w:val="0D0D0D" w:themeColor="text1" w:themeTint="F2"/>
                <w:szCs w:val="24"/>
              </w:rPr>
              <w:t>3.</w:t>
            </w:r>
            <w:r w:rsidRPr="006A3A08">
              <w:rPr>
                <w:rFonts w:ascii="超研澤中圓" w:eastAsia="超研澤中圓" w:hAnsi="細明體" w:cs="細明體" w:hint="eastAsia"/>
                <w:color w:val="0D0D0D" w:themeColor="text1" w:themeTint="F2"/>
                <w:szCs w:val="24"/>
              </w:rPr>
              <w:t>學校必須與合作機構協議</w:t>
            </w:r>
            <w:r w:rsidRPr="006A3A08">
              <w:rPr>
                <w:rFonts w:ascii="超研澤中圓" w:eastAsia="超研澤中圓" w:hAnsi="細明體" w:cs="細明體" w:hint="eastAsia"/>
                <w:color w:val="FF0000"/>
                <w:szCs w:val="24"/>
              </w:rPr>
              <w:t>提供實習人數、提供就業人數、提供實習期間的金額及就業薪資金額。</w:t>
            </w:r>
          </w:p>
          <w:p w:rsidR="002934B5" w:rsidRPr="009B4265" w:rsidRDefault="006A3A08" w:rsidP="006A3A08">
            <w:pPr>
              <w:spacing w:line="360" w:lineRule="exact"/>
              <w:ind w:leftChars="132" w:left="543" w:hangingChars="94" w:hanging="226"/>
              <w:jc w:val="both"/>
              <w:rPr>
                <w:rFonts w:ascii="華康中黑體" w:eastAsia="華康中黑體" w:hAnsi="標楷體"/>
                <w:color w:val="003300"/>
                <w:sz w:val="28"/>
                <w:szCs w:val="28"/>
              </w:rPr>
            </w:pPr>
            <w:r>
              <w:rPr>
                <w:rFonts w:ascii="超研澤中圓" w:eastAsia="超研澤中圓" w:hAnsi="Times New Roman" w:hint="eastAsia"/>
                <w:color w:val="0D0D0D" w:themeColor="text1" w:themeTint="F2"/>
                <w:szCs w:val="24"/>
              </w:rPr>
              <w:t>4</w:t>
            </w:r>
            <w:r w:rsidR="002934B5" w:rsidRPr="006675B6">
              <w:rPr>
                <w:rFonts w:ascii="超研澤中圓" w:eastAsia="超研澤中圓" w:hAnsi="Times New Roman" w:hint="eastAsia"/>
                <w:color w:val="0D0D0D" w:themeColor="text1" w:themeTint="F2"/>
                <w:szCs w:val="24"/>
              </w:rPr>
              <w:t>.</w:t>
            </w:r>
            <w:r w:rsidR="002934B5" w:rsidRPr="006675B6">
              <w:rPr>
                <w:rFonts w:ascii="超研澤中圓" w:eastAsia="超研澤中圓" w:hAnsi="細明體" w:cs="細明體" w:hint="eastAsia"/>
                <w:color w:val="0D0D0D" w:themeColor="text1" w:themeTint="F2"/>
                <w:szCs w:val="24"/>
              </w:rPr>
              <w:t>本表務必經過校內行政簽核</w:t>
            </w:r>
            <w:r w:rsidR="002934B5" w:rsidRPr="006675B6">
              <w:rPr>
                <w:rFonts w:ascii="超研澤中圓" w:eastAsia="超研澤中圓" w:hint="eastAsia"/>
                <w:color w:val="0D0D0D" w:themeColor="text1" w:themeTint="F2"/>
                <w:szCs w:val="24"/>
              </w:rPr>
              <w:t>。</w:t>
            </w:r>
          </w:p>
        </w:tc>
      </w:tr>
      <w:tr w:rsidR="009B4265" w:rsidRPr="00A84C49" w:rsidTr="009B4265">
        <w:tc>
          <w:tcPr>
            <w:tcW w:w="8788" w:type="dxa"/>
            <w:vAlign w:val="center"/>
          </w:tcPr>
          <w:p w:rsidR="009B4265" w:rsidRPr="006A3A08" w:rsidRDefault="009B4265" w:rsidP="00707643">
            <w:pPr>
              <w:spacing w:beforeLines="50" w:line="360" w:lineRule="exact"/>
              <w:ind w:left="204" w:hangingChars="73" w:hanging="204"/>
              <w:jc w:val="both"/>
              <w:rPr>
                <w:rFonts w:ascii="超研澤中圓" w:eastAsia="超研澤中圓" w:hAnsi="Times New Roman"/>
                <w:color w:val="003300"/>
                <w:sz w:val="28"/>
                <w:szCs w:val="28"/>
              </w:rPr>
            </w:pPr>
            <w:r w:rsidRPr="006A3A08">
              <w:rPr>
                <w:rFonts w:ascii="超研澤中圓" w:eastAsia="超研澤中圓" w:hAnsi="標楷體" w:hint="eastAsia"/>
                <w:color w:val="003300"/>
                <w:sz w:val="28"/>
                <w:szCs w:val="28"/>
              </w:rPr>
              <w:lastRenderedPageBreak/>
              <w:sym w:font="Wingdings 2" w:char="F023"/>
            </w:r>
            <w:r w:rsidR="006A3A08" w:rsidRPr="006A3A08">
              <w:rPr>
                <w:rFonts w:ascii="超研澤中圓" w:eastAsia="超研澤中圓" w:hint="eastAsia"/>
                <w:color w:val="003300"/>
                <w:sz w:val="28"/>
                <w:szCs w:val="28"/>
              </w:rPr>
              <w:t>附件1.2：學校與產業機構合作意向書</w:t>
            </w:r>
          </w:p>
          <w:p w:rsidR="00707643" w:rsidRPr="00707643" w:rsidRDefault="00707643" w:rsidP="00707643">
            <w:pPr>
              <w:spacing w:line="320" w:lineRule="exact"/>
              <w:ind w:leftChars="132" w:left="600" w:hangingChars="118" w:hanging="283"/>
              <w:rPr>
                <w:rFonts w:ascii="超研澤中圓" w:eastAsia="超研澤中圓" w:hAnsi="標楷體" w:cstheme="majorBidi" w:hint="eastAsia"/>
                <w:iCs/>
                <w:color w:val="FF0000"/>
                <w:szCs w:val="24"/>
              </w:rPr>
            </w:pPr>
            <w:r w:rsidRPr="00707643">
              <w:rPr>
                <w:rFonts w:ascii="超研澤中圓" w:eastAsia="超研澤中圓" w:hAnsi="標楷體" w:cstheme="majorBidi" w:hint="eastAsia"/>
                <w:iCs/>
                <w:color w:val="FF0000"/>
                <w:szCs w:val="24"/>
              </w:rPr>
              <w:t>1.「合作意向書」，在呈送核定版</w:t>
            </w:r>
            <w:r w:rsidRPr="00707643">
              <w:rPr>
                <w:rFonts w:ascii="超研澤中圓" w:eastAsia="超研澤中圓" w:hAnsi="細明體" w:cs="細明體" w:hint="eastAsia"/>
                <w:iCs/>
                <w:color w:val="FF0000"/>
                <w:szCs w:val="24"/>
              </w:rPr>
              <w:t>計畫書</w:t>
            </w:r>
            <w:r w:rsidRPr="00707643">
              <w:rPr>
                <w:rFonts w:ascii="超研澤中圓" w:eastAsia="超研澤中圓" w:hAnsi="標楷體" w:cstheme="majorBidi" w:hint="eastAsia"/>
                <w:iCs/>
                <w:color w:val="FF0000"/>
                <w:szCs w:val="24"/>
              </w:rPr>
              <w:t>的時候，務必一定要與「</w:t>
            </w:r>
            <w:r w:rsidRPr="00707643">
              <w:rPr>
                <w:rFonts w:ascii="超研澤中圓" w:eastAsia="超研澤中圓" w:hAnsi="標楷體" w:hint="eastAsia"/>
                <w:color w:val="FF0000"/>
                <w:szCs w:val="24"/>
              </w:rPr>
              <w:t>附件1.1：就業導向課程專班之產業機構一覽表」同時</w:t>
            </w:r>
            <w:r w:rsidRPr="00707643">
              <w:rPr>
                <w:rFonts w:ascii="超研澤中圓" w:eastAsia="超研澤中圓" w:hAnsi="標楷體" w:cstheme="majorBidi" w:hint="eastAsia"/>
                <w:iCs/>
                <w:color w:val="FF0000"/>
                <w:szCs w:val="24"/>
              </w:rPr>
              <w:t>檢附。</w:t>
            </w:r>
          </w:p>
          <w:p w:rsidR="00707643" w:rsidRPr="00707643" w:rsidRDefault="00707643" w:rsidP="00707643">
            <w:pPr>
              <w:spacing w:line="320" w:lineRule="exact"/>
              <w:ind w:leftChars="132" w:left="600" w:hangingChars="118" w:hanging="283"/>
              <w:rPr>
                <w:rFonts w:ascii="超研澤中圓" w:eastAsia="超研澤中圓" w:hAnsi="Times New Roman" w:hint="eastAsia"/>
                <w:color w:val="000000" w:themeColor="text1"/>
                <w:szCs w:val="24"/>
              </w:rPr>
            </w:pPr>
            <w:r w:rsidRPr="00707643">
              <w:rPr>
                <w:rFonts w:ascii="超研澤中圓" w:eastAsia="超研澤中圓" w:hAnsi="標楷體" w:cstheme="majorBidi" w:hint="eastAsia"/>
                <w:iCs/>
                <w:color w:val="FF0000"/>
                <w:szCs w:val="24"/>
              </w:rPr>
              <w:t>2.與不同的產業機構合作，務必要分別簽定「學校與產業機構」合作意向書。</w:t>
            </w:r>
          </w:p>
          <w:p w:rsidR="009B4265" w:rsidRPr="00707643" w:rsidRDefault="00707643" w:rsidP="00707643">
            <w:pPr>
              <w:spacing w:line="360" w:lineRule="exact"/>
              <w:ind w:leftChars="132" w:left="600" w:hangingChars="118" w:hanging="283"/>
              <w:jc w:val="both"/>
              <w:rPr>
                <w:rFonts w:ascii="超研澤中圓" w:eastAsia="超研澤中圓" w:hAnsi="Times New Roman" w:hint="eastAsia"/>
                <w:color w:val="000000" w:themeColor="text1"/>
                <w:szCs w:val="24"/>
              </w:rPr>
            </w:pPr>
            <w:r>
              <w:rPr>
                <w:rFonts w:ascii="超研澤中圓" w:eastAsia="超研澤中圓" w:hAnsi="Times New Roman" w:hint="eastAsia"/>
                <w:color w:val="000000" w:themeColor="text1"/>
                <w:szCs w:val="24"/>
              </w:rPr>
              <w:t>3</w:t>
            </w:r>
            <w:r w:rsidR="009B4265" w:rsidRPr="00707643">
              <w:rPr>
                <w:rFonts w:ascii="超研澤中圓" w:eastAsia="超研澤中圓" w:hAnsi="Times New Roman" w:hint="eastAsia"/>
                <w:color w:val="000000" w:themeColor="text1"/>
                <w:szCs w:val="24"/>
              </w:rPr>
              <w:t>.</w:t>
            </w:r>
            <w:r w:rsidR="009B4265" w:rsidRPr="00707643">
              <w:rPr>
                <w:rFonts w:ascii="超研澤中圓" w:eastAsia="超研澤中圓" w:hAnsi="Times New Roman" w:hint="eastAsia"/>
                <w:color w:val="FF0000"/>
                <w:szCs w:val="24"/>
              </w:rPr>
              <w:t>為要求本專班學生能完全對應就業機會，因此與學校合作之產業機構應提供足夠的</w:t>
            </w:r>
            <w:r w:rsidR="006A3A08" w:rsidRPr="00707643">
              <w:rPr>
                <w:rFonts w:ascii="超研澤中圓" w:eastAsia="超研澤中圓" w:hAnsi="細明體" w:cs="細明體" w:hint="eastAsia"/>
                <w:color w:val="FF0000"/>
                <w:szCs w:val="24"/>
              </w:rPr>
              <w:t>實習人數及</w:t>
            </w:r>
            <w:r w:rsidR="009B4265" w:rsidRPr="00707643">
              <w:rPr>
                <w:rFonts w:ascii="超研澤中圓" w:eastAsia="超研澤中圓" w:hAnsi="Times New Roman" w:hint="eastAsia"/>
                <w:color w:val="FF0000"/>
                <w:szCs w:val="24"/>
              </w:rPr>
              <w:t>就業人數容量</w:t>
            </w:r>
            <w:r w:rsidR="009B4265" w:rsidRPr="00707643">
              <w:rPr>
                <w:rFonts w:ascii="超研澤中圓" w:eastAsia="超研澤中圓" w:hAnsi="Times New Roman" w:hint="eastAsia"/>
                <w:color w:val="000000" w:themeColor="text1"/>
                <w:szCs w:val="24"/>
              </w:rPr>
              <w:t>。</w:t>
            </w:r>
          </w:p>
          <w:p w:rsidR="009B4265" w:rsidRPr="00707643" w:rsidRDefault="00707643" w:rsidP="00707643">
            <w:pPr>
              <w:spacing w:line="360" w:lineRule="exact"/>
              <w:ind w:leftChars="132" w:left="600" w:hangingChars="118" w:hanging="283"/>
              <w:jc w:val="both"/>
              <w:rPr>
                <w:rFonts w:ascii="超研澤中圓" w:eastAsia="超研澤中圓" w:hAnsi="Times New Roman" w:hint="eastAsia"/>
                <w:color w:val="000000" w:themeColor="text1"/>
                <w:szCs w:val="24"/>
              </w:rPr>
            </w:pPr>
            <w:r>
              <w:rPr>
                <w:rFonts w:ascii="超研澤中圓" w:eastAsia="超研澤中圓" w:hAnsi="Times New Roman" w:hint="eastAsia"/>
                <w:color w:val="000000" w:themeColor="text1"/>
                <w:szCs w:val="24"/>
              </w:rPr>
              <w:t>4</w:t>
            </w:r>
            <w:r w:rsidR="009B4265" w:rsidRPr="00707643">
              <w:rPr>
                <w:rFonts w:ascii="超研澤中圓" w:eastAsia="超研澤中圓" w:hAnsi="Times New Roman" w:hint="eastAsia"/>
                <w:color w:val="000000" w:themeColor="text1"/>
                <w:szCs w:val="24"/>
              </w:rPr>
              <w:t>.為保障本專班學生</w:t>
            </w:r>
            <w:r w:rsidR="006A3A08" w:rsidRPr="00707643">
              <w:rPr>
                <w:rFonts w:ascii="超研澤中圓" w:eastAsia="超研澤中圓" w:hAnsi="細明體" w:cs="細明體" w:hint="eastAsia"/>
                <w:color w:val="000000" w:themeColor="text1"/>
                <w:szCs w:val="24"/>
              </w:rPr>
              <w:t>實習權益，</w:t>
            </w:r>
            <w:r w:rsidR="006A3A08" w:rsidRPr="00707643">
              <w:rPr>
                <w:rFonts w:ascii="超研澤中圓" w:eastAsia="超研澤中圓" w:hAnsi="細明體" w:cs="細明體" w:hint="eastAsia"/>
                <w:color w:val="FF0000"/>
                <w:szCs w:val="24"/>
              </w:rPr>
              <w:t>甲</w:t>
            </w:r>
            <w:r w:rsidR="006A3A08" w:rsidRPr="00707643">
              <w:rPr>
                <w:rFonts w:ascii="超研澤中圓" w:eastAsia="超研澤中圓" w:hAnsi="標楷體" w:hint="eastAsia"/>
                <w:color w:val="FF0000"/>
                <w:szCs w:val="24"/>
              </w:rPr>
              <w:t>乙</w:t>
            </w:r>
            <w:r w:rsidR="006A3A08" w:rsidRPr="00707643">
              <w:rPr>
                <w:rFonts w:ascii="超研澤中圓" w:eastAsia="超研澤中圓" w:hAnsi="細明體" w:cs="細明體" w:hint="eastAsia"/>
                <w:color w:val="FF0000"/>
                <w:szCs w:val="24"/>
              </w:rPr>
              <w:t>雙</w:t>
            </w:r>
            <w:r w:rsidR="006A3A08" w:rsidRPr="00707643">
              <w:rPr>
                <w:rFonts w:ascii="超研澤中圓" w:eastAsia="超研澤中圓" w:hAnsi="標楷體" w:hint="eastAsia"/>
                <w:color w:val="FF0000"/>
                <w:szCs w:val="24"/>
              </w:rPr>
              <w:t>方必須</w:t>
            </w:r>
            <w:r w:rsidR="006A3A08" w:rsidRPr="00707643">
              <w:rPr>
                <w:rFonts w:ascii="超研澤中圓" w:eastAsia="超研澤中圓" w:hAnsi="細明體" w:cs="細明體" w:hint="eastAsia"/>
                <w:color w:val="FF0000"/>
                <w:szCs w:val="24"/>
              </w:rPr>
              <w:t>協議實習人數</w:t>
            </w:r>
            <w:r w:rsidR="000307C0" w:rsidRPr="00707643">
              <w:rPr>
                <w:rFonts w:ascii="超研澤中圓" w:eastAsia="超研澤中圓" w:hAnsi="細明體" w:cs="細明體" w:hint="eastAsia"/>
                <w:color w:val="FF0000"/>
                <w:szCs w:val="24"/>
              </w:rPr>
              <w:t>、</w:t>
            </w:r>
            <w:r w:rsidR="006A3A08" w:rsidRPr="00707643">
              <w:rPr>
                <w:rFonts w:ascii="超研澤中圓" w:eastAsia="超研澤中圓" w:hAnsi="細明體" w:cs="細明體" w:hint="eastAsia"/>
                <w:color w:val="FF0000"/>
                <w:szCs w:val="24"/>
              </w:rPr>
              <w:t>實習期間之津貼</w:t>
            </w:r>
            <w:r w:rsidR="00245FF0" w:rsidRPr="00707643">
              <w:rPr>
                <w:rFonts w:ascii="超研澤中圓" w:eastAsia="超研澤中圓" w:hAnsi="細明體" w:cs="細明體" w:hint="eastAsia"/>
                <w:color w:val="FF0000"/>
                <w:szCs w:val="24"/>
              </w:rPr>
              <w:t>給付</w:t>
            </w:r>
            <w:r w:rsidR="000307C0" w:rsidRPr="00707643">
              <w:rPr>
                <w:rFonts w:ascii="超研澤中圓" w:eastAsia="超研澤中圓" w:hAnsi="細明體" w:cs="細明體" w:hint="eastAsia"/>
                <w:color w:val="FF0000"/>
                <w:szCs w:val="24"/>
              </w:rPr>
              <w:t>及畢業後的薪資金額等事項</w:t>
            </w:r>
            <w:r w:rsidR="009B4265" w:rsidRPr="00707643">
              <w:rPr>
                <w:rFonts w:ascii="超研澤中圓" w:eastAsia="超研澤中圓" w:hAnsi="Times New Roman" w:hint="eastAsia"/>
                <w:color w:val="000000" w:themeColor="text1"/>
                <w:szCs w:val="24"/>
              </w:rPr>
              <w:t>。</w:t>
            </w:r>
          </w:p>
          <w:p w:rsidR="009B4265" w:rsidRPr="00707643" w:rsidRDefault="00707643" w:rsidP="00707643">
            <w:pPr>
              <w:spacing w:line="360" w:lineRule="exact"/>
              <w:ind w:leftChars="132" w:left="600" w:hangingChars="118" w:hanging="283"/>
              <w:jc w:val="both"/>
              <w:rPr>
                <w:rFonts w:ascii="超研澤中圓" w:eastAsia="超研澤中圓" w:hAnsi="Times New Roman" w:hint="eastAsia"/>
                <w:color w:val="FF0000"/>
                <w:szCs w:val="24"/>
              </w:rPr>
            </w:pPr>
            <w:r>
              <w:rPr>
                <w:rFonts w:ascii="超研澤中圓" w:eastAsia="超研澤中圓" w:hAnsi="Times New Roman" w:hint="eastAsia"/>
                <w:color w:val="FF0000"/>
                <w:szCs w:val="24"/>
              </w:rPr>
              <w:t>5</w:t>
            </w:r>
            <w:r w:rsidR="009B4265" w:rsidRPr="00707643">
              <w:rPr>
                <w:rFonts w:ascii="超研澤中圓" w:eastAsia="超研澤中圓" w:hAnsi="Times New Roman" w:hint="eastAsia"/>
                <w:color w:val="FF0000"/>
                <w:szCs w:val="24"/>
              </w:rPr>
              <w:t>.</w:t>
            </w:r>
            <w:r w:rsidR="009B4265" w:rsidRPr="00707643">
              <w:rPr>
                <w:rFonts w:ascii="超研澤中圓" w:eastAsia="超研澤中圓" w:hAnsi="標楷體" w:hint="eastAsia"/>
                <w:color w:val="FF0000"/>
                <w:szCs w:val="24"/>
              </w:rPr>
              <w:t>乙方必須</w:t>
            </w:r>
            <w:r w:rsidR="00245FF0" w:rsidRPr="00707643">
              <w:rPr>
                <w:rFonts w:ascii="超研澤中圓" w:eastAsia="超研澤中圓" w:hAnsi="細明體" w:cs="細明體" w:hint="eastAsia"/>
                <w:color w:val="FF0000"/>
                <w:szCs w:val="24"/>
              </w:rPr>
              <w:t>填具</w:t>
            </w:r>
            <w:r w:rsidR="006A3A08" w:rsidRPr="00707643">
              <w:rPr>
                <w:rFonts w:ascii="超研澤中圓" w:eastAsia="超研澤中圓" w:hAnsi="細明體" w:cs="細明體" w:hint="eastAsia"/>
                <w:color w:val="FF0000"/>
                <w:szCs w:val="24"/>
              </w:rPr>
              <w:t>同意</w:t>
            </w:r>
            <w:r w:rsidR="009B4265" w:rsidRPr="00707643">
              <w:rPr>
                <w:rFonts w:ascii="超研澤中圓" w:eastAsia="超研澤中圓" w:hint="eastAsia"/>
                <w:color w:val="FF0000"/>
                <w:szCs w:val="24"/>
              </w:rPr>
              <w:t>留用本專班畢業學生就業人數</w:t>
            </w:r>
            <w:r w:rsidR="00245FF0" w:rsidRPr="00707643">
              <w:rPr>
                <w:rFonts w:ascii="超研澤中圓" w:eastAsia="超研澤中圓" w:hAnsi="細明體" w:cs="細明體" w:hint="eastAsia"/>
                <w:color w:val="FF0000"/>
                <w:szCs w:val="24"/>
              </w:rPr>
              <w:t>及</w:t>
            </w:r>
            <w:r w:rsidR="009B4265" w:rsidRPr="00707643">
              <w:rPr>
                <w:rFonts w:ascii="超研澤中圓" w:eastAsia="超研澤中圓" w:hint="eastAsia"/>
                <w:color w:val="FF0000"/>
                <w:szCs w:val="24"/>
              </w:rPr>
              <w:t>每月薪資待遇。</w:t>
            </w:r>
          </w:p>
          <w:p w:rsidR="009B4265" w:rsidRPr="003E66F7" w:rsidRDefault="00707643" w:rsidP="00707643">
            <w:pPr>
              <w:spacing w:line="360" w:lineRule="exact"/>
              <w:ind w:leftChars="132" w:left="600" w:hangingChars="118" w:hanging="283"/>
              <w:jc w:val="both"/>
              <w:rPr>
                <w:rFonts w:ascii="超研澤中圓" w:eastAsia="超研澤中圓" w:hAnsi="Times New Roman"/>
                <w:color w:val="000000" w:themeColor="text1"/>
                <w:szCs w:val="24"/>
              </w:rPr>
            </w:pPr>
            <w:r>
              <w:rPr>
                <w:rFonts w:ascii="超研澤中圓" w:eastAsia="超研澤中圓" w:hAnsi="Times New Roman" w:hint="eastAsia"/>
                <w:color w:val="000000" w:themeColor="text1"/>
                <w:szCs w:val="24"/>
              </w:rPr>
              <w:t>6</w:t>
            </w:r>
            <w:r w:rsidR="009B4265" w:rsidRPr="00707643">
              <w:rPr>
                <w:rFonts w:ascii="超研澤中圓" w:eastAsia="超研澤中圓" w:hAnsi="Times New Roman" w:hint="eastAsia"/>
                <w:color w:val="000000" w:themeColor="text1"/>
                <w:szCs w:val="24"/>
              </w:rPr>
              <w:t>.</w:t>
            </w:r>
            <w:r w:rsidR="009B4265" w:rsidRPr="00707643">
              <w:rPr>
                <w:rFonts w:ascii="超研澤中圓" w:eastAsia="超研澤中圓" w:hAnsi="標楷體" w:hint="eastAsia"/>
                <w:color w:val="000000" w:themeColor="text1"/>
                <w:szCs w:val="24"/>
              </w:rPr>
              <w:t>有效</w:t>
            </w:r>
            <w:r w:rsidR="009B4265" w:rsidRPr="00AF437D">
              <w:rPr>
                <w:rFonts w:ascii="超研澤中圓" w:eastAsia="超研澤中圓" w:hAnsi="標楷體" w:hint="eastAsia"/>
                <w:color w:val="000000" w:themeColor="text1"/>
                <w:szCs w:val="24"/>
              </w:rPr>
              <w:t>期的簽定，學校</w:t>
            </w:r>
            <w:r w:rsidR="00AF437D" w:rsidRPr="00AF437D">
              <w:rPr>
                <w:rFonts w:ascii="超研澤中圓" w:eastAsia="超研澤中圓" w:hAnsi="細明體" w:cs="細明體" w:hint="eastAsia"/>
                <w:color w:val="000000" w:themeColor="text1"/>
                <w:szCs w:val="24"/>
              </w:rPr>
              <w:t>可以</w:t>
            </w:r>
            <w:r w:rsidR="009B4265" w:rsidRPr="00AF437D">
              <w:rPr>
                <w:rFonts w:ascii="超研澤中圓" w:eastAsia="超研澤中圓" w:hAnsi="標楷體" w:hint="eastAsia"/>
                <w:color w:val="000000" w:themeColor="text1"/>
                <w:szCs w:val="24"/>
              </w:rPr>
              <w:t>考量</w:t>
            </w:r>
            <w:r w:rsidR="00AF437D" w:rsidRPr="00AF437D">
              <w:rPr>
                <w:rFonts w:ascii="超研澤中圓" w:eastAsia="超研澤中圓" w:hAnsi="細明體" w:cs="細明體" w:hint="eastAsia"/>
                <w:color w:val="000000" w:themeColor="text1"/>
                <w:szCs w:val="24"/>
              </w:rPr>
              <w:t>雙方共同輔導學生</w:t>
            </w:r>
            <w:r w:rsidR="009B4265" w:rsidRPr="00AF437D">
              <w:rPr>
                <w:rFonts w:ascii="超研澤中圓" w:eastAsia="超研澤中圓" w:hAnsi="標楷體" w:hint="eastAsia"/>
                <w:color w:val="000000" w:themeColor="text1"/>
                <w:szCs w:val="24"/>
              </w:rPr>
              <w:t>就業達成</w:t>
            </w:r>
            <w:r w:rsidR="00AF437D" w:rsidRPr="00AF437D">
              <w:rPr>
                <w:rFonts w:ascii="超研澤中圓" w:eastAsia="超研澤中圓" w:hAnsi="細明體" w:cs="細明體" w:hint="eastAsia"/>
                <w:color w:val="000000" w:themeColor="text1"/>
                <w:szCs w:val="24"/>
              </w:rPr>
              <w:t>需要</w:t>
            </w:r>
            <w:r w:rsidR="009B4265" w:rsidRPr="00AF437D">
              <w:rPr>
                <w:rFonts w:ascii="超研澤中圓" w:eastAsia="超研澤中圓" w:hAnsi="標楷體" w:hint="eastAsia"/>
                <w:color w:val="000000" w:themeColor="text1"/>
                <w:szCs w:val="24"/>
              </w:rPr>
              <w:t>的時程。</w:t>
            </w:r>
          </w:p>
        </w:tc>
      </w:tr>
    </w:tbl>
    <w:p w:rsidR="00FF15AB" w:rsidRPr="006A3A08" w:rsidRDefault="006A3A08" w:rsidP="006A3A08">
      <w:pPr>
        <w:autoSpaceDE w:val="0"/>
        <w:autoSpaceDN w:val="0"/>
        <w:spacing w:line="0" w:lineRule="atLeast"/>
        <w:ind w:leftChars="236" w:left="566" w:right="62"/>
        <w:rPr>
          <w:rFonts w:ascii="超研澤中圓" w:eastAsia="超研澤中圓"/>
          <w:color w:val="003300"/>
          <w:sz w:val="28"/>
          <w:szCs w:val="28"/>
        </w:rPr>
      </w:pPr>
      <w:r w:rsidRPr="006A3A08">
        <w:rPr>
          <w:rFonts w:ascii="華康中黑體" w:eastAsia="華康中黑體" w:hAnsi="標楷體" w:hint="eastAsia"/>
          <w:color w:val="003300"/>
          <w:sz w:val="28"/>
          <w:szCs w:val="28"/>
        </w:rPr>
        <w:sym w:font="Wingdings 2" w:char="F023"/>
      </w:r>
      <w:r w:rsidRPr="006A3A08">
        <w:rPr>
          <w:rFonts w:ascii="超研澤中圓" w:eastAsia="超研澤中圓" w:hint="eastAsia"/>
          <w:color w:val="003300"/>
          <w:sz w:val="28"/>
          <w:szCs w:val="28"/>
        </w:rPr>
        <w:t>附件1.3：學校與</w:t>
      </w:r>
      <w:r w:rsidRPr="006A3A08">
        <w:rPr>
          <w:rFonts w:ascii="超研澤中圓" w:eastAsia="超研澤中圓" w:hAnsi="標楷體" w:hint="eastAsia"/>
          <w:color w:val="003300"/>
          <w:sz w:val="28"/>
          <w:szCs w:val="28"/>
        </w:rPr>
        <w:t>訓練機構</w:t>
      </w:r>
      <w:r w:rsidRPr="006A3A08">
        <w:rPr>
          <w:rFonts w:ascii="超研澤中圓" w:eastAsia="超研澤中圓" w:hint="eastAsia"/>
          <w:color w:val="003300"/>
          <w:sz w:val="28"/>
          <w:szCs w:val="28"/>
        </w:rPr>
        <w:t>合作意向書(無合作者，免附)</w:t>
      </w:r>
    </w:p>
    <w:p w:rsidR="006A3A08" w:rsidRPr="006A3A08" w:rsidRDefault="006A3A08" w:rsidP="006A3A08">
      <w:pPr>
        <w:autoSpaceDE w:val="0"/>
        <w:autoSpaceDN w:val="0"/>
        <w:spacing w:line="0" w:lineRule="atLeast"/>
        <w:ind w:leftChars="236" w:left="566" w:right="62"/>
        <w:rPr>
          <w:rFonts w:ascii="超研澤中圓" w:eastAsia="超研澤中圓"/>
          <w:color w:val="003300"/>
          <w:sz w:val="28"/>
          <w:szCs w:val="28"/>
        </w:rPr>
      </w:pPr>
      <w:r w:rsidRPr="006A3A08">
        <w:rPr>
          <w:rFonts w:ascii="華康中黑體" w:eastAsia="華康中黑體" w:hAnsi="標楷體" w:hint="eastAsia"/>
          <w:color w:val="003300"/>
          <w:sz w:val="28"/>
          <w:szCs w:val="28"/>
        </w:rPr>
        <w:sym w:font="Wingdings 2" w:char="F023"/>
      </w:r>
      <w:r w:rsidRPr="006A3A08">
        <w:rPr>
          <w:rFonts w:ascii="超研澤中圓" w:eastAsia="超研澤中圓" w:hint="eastAsia"/>
          <w:color w:val="003300"/>
          <w:sz w:val="28"/>
          <w:szCs w:val="28"/>
        </w:rPr>
        <w:t>附件1.4：學校與</w:t>
      </w:r>
      <w:r w:rsidRPr="006A3A08">
        <w:rPr>
          <w:rFonts w:ascii="超研澤中圓" w:eastAsia="超研澤中圓" w:hAnsi="標楷體" w:hint="eastAsia"/>
          <w:color w:val="003300"/>
          <w:sz w:val="28"/>
          <w:szCs w:val="28"/>
        </w:rPr>
        <w:t>大專校院</w:t>
      </w:r>
      <w:r w:rsidRPr="006A3A08">
        <w:rPr>
          <w:rFonts w:ascii="超研澤中圓" w:eastAsia="超研澤中圓" w:hint="eastAsia"/>
          <w:color w:val="003300"/>
          <w:sz w:val="28"/>
          <w:szCs w:val="28"/>
        </w:rPr>
        <w:t>合作意向書(無合作者，免附)</w:t>
      </w:r>
    </w:p>
    <w:tbl>
      <w:tblPr>
        <w:tblStyle w:val="a4"/>
        <w:tblW w:w="0" w:type="auto"/>
        <w:tblInd w:w="534" w:type="dxa"/>
        <w:tblBorders>
          <w:left w:val="none" w:sz="0" w:space="0" w:color="auto"/>
          <w:right w:val="none" w:sz="0" w:space="0" w:color="auto"/>
        </w:tblBorders>
        <w:tblLook w:val="04A0"/>
      </w:tblPr>
      <w:tblGrid>
        <w:gridCol w:w="8788"/>
      </w:tblGrid>
      <w:tr w:rsidR="009B4265" w:rsidRPr="00A84C49" w:rsidTr="009B4265">
        <w:tc>
          <w:tcPr>
            <w:tcW w:w="8788" w:type="dxa"/>
            <w:vAlign w:val="center"/>
          </w:tcPr>
          <w:p w:rsidR="009B4265" w:rsidRPr="00D971F5" w:rsidRDefault="009B4265" w:rsidP="00707643">
            <w:pPr>
              <w:spacing w:beforeLines="50" w:line="360" w:lineRule="exact"/>
              <w:jc w:val="both"/>
              <w:rPr>
                <w:rFonts w:ascii="華康中黑體" w:eastAsia="華康中黑體" w:hAnsi="標楷體"/>
                <w:color w:val="003300"/>
                <w:sz w:val="28"/>
                <w:szCs w:val="28"/>
              </w:rPr>
            </w:pPr>
            <w:r w:rsidRPr="00D971F5">
              <w:rPr>
                <w:rFonts w:ascii="華康中黑體" w:eastAsia="華康中黑體" w:hAnsi="標楷體" w:hint="eastAsia"/>
                <w:color w:val="003300"/>
                <w:sz w:val="28"/>
                <w:szCs w:val="28"/>
              </w:rPr>
              <w:sym w:font="Wingdings 2" w:char="F023"/>
            </w:r>
            <w:r w:rsidRPr="00D971F5">
              <w:rPr>
                <w:rFonts w:ascii="華康中黑體" w:eastAsia="華康中黑體" w:hint="eastAsia"/>
                <w:color w:val="003300"/>
                <w:sz w:val="28"/>
                <w:szCs w:val="28"/>
              </w:rPr>
              <w:t>附件</w:t>
            </w:r>
            <w:r w:rsidRPr="00D971F5">
              <w:rPr>
                <w:rFonts w:ascii="華康中黑體" w:eastAsia="華康中黑體" w:hAnsi="Times New Roman" w:hint="eastAsia"/>
                <w:color w:val="003300"/>
                <w:sz w:val="28"/>
                <w:szCs w:val="28"/>
              </w:rPr>
              <w:t>2</w:t>
            </w:r>
            <w:r w:rsidRPr="00D971F5">
              <w:rPr>
                <w:rFonts w:ascii="華康中黑體" w:eastAsia="華康中黑體" w:hint="eastAsia"/>
                <w:color w:val="003300"/>
                <w:sz w:val="28"/>
                <w:szCs w:val="28"/>
              </w:rPr>
              <w:t>：本專班申請政府其他已核准之計畫經費預算表</w:t>
            </w:r>
            <w:r w:rsidRPr="00D971F5">
              <w:rPr>
                <w:rFonts w:ascii="華康中黑體" w:eastAsia="華康中黑體" w:hAnsi="Times New Roman" w:hint="eastAsia"/>
                <w:color w:val="003300"/>
                <w:sz w:val="28"/>
                <w:szCs w:val="28"/>
              </w:rPr>
              <w:t>(</w:t>
            </w:r>
            <w:r w:rsidRPr="00D971F5">
              <w:rPr>
                <w:rFonts w:ascii="華康中黑體" w:eastAsia="華康中黑體" w:hint="eastAsia"/>
                <w:color w:val="003300"/>
                <w:sz w:val="28"/>
                <w:szCs w:val="28"/>
              </w:rPr>
              <w:t>影本</w:t>
            </w:r>
            <w:r w:rsidRPr="00D971F5">
              <w:rPr>
                <w:rFonts w:ascii="華康中黑體" w:eastAsia="華康中黑體" w:hAnsi="Times New Roman" w:hint="eastAsia"/>
                <w:color w:val="003300"/>
                <w:sz w:val="28"/>
                <w:szCs w:val="28"/>
              </w:rPr>
              <w:t>)</w:t>
            </w:r>
          </w:p>
          <w:p w:rsidR="009B4265" w:rsidRDefault="006A3A08" w:rsidP="006A3A08">
            <w:pPr>
              <w:spacing w:line="360" w:lineRule="exact"/>
              <w:ind w:leftChars="133" w:left="600" w:hangingChars="117" w:hanging="281"/>
              <w:jc w:val="both"/>
              <w:rPr>
                <w:rFonts w:ascii="超研澤中圓" w:eastAsia="超研澤中圓"/>
                <w:color w:val="000000" w:themeColor="text1"/>
                <w:szCs w:val="24"/>
              </w:rPr>
            </w:pPr>
            <w:r>
              <w:rPr>
                <w:rFonts w:ascii="超研澤中圓" w:eastAsia="超研澤中圓" w:hAnsi="標楷體" w:hint="eastAsia"/>
                <w:color w:val="000000" w:themeColor="text1"/>
                <w:szCs w:val="24"/>
              </w:rPr>
              <w:t>1.</w:t>
            </w:r>
            <w:r w:rsidR="009B4265" w:rsidRPr="003E66F7">
              <w:rPr>
                <w:rFonts w:ascii="超研澤中圓" w:eastAsia="超研澤中圓" w:hAnsi="標楷體" w:hint="eastAsia"/>
                <w:color w:val="000000" w:themeColor="text1"/>
                <w:szCs w:val="24"/>
              </w:rPr>
              <w:t>若</w:t>
            </w:r>
            <w:r w:rsidR="009B4265" w:rsidRPr="003E66F7">
              <w:rPr>
                <w:rFonts w:ascii="超研澤中圓" w:eastAsia="超研澤中圓" w:hint="eastAsia"/>
                <w:color w:val="000000" w:themeColor="text1"/>
                <w:szCs w:val="24"/>
              </w:rPr>
              <w:t>本專班已申請政府其他計畫，並獲核准者，</w:t>
            </w:r>
            <w:r w:rsidR="009B4265" w:rsidRPr="00E47D7F">
              <w:rPr>
                <w:rFonts w:ascii="超研澤中圓" w:eastAsia="超研澤中圓" w:hint="eastAsia"/>
                <w:color w:val="FF0000"/>
                <w:szCs w:val="24"/>
              </w:rPr>
              <w:t>為避免重複補助，請學校務必提供該計畫經費預算表之影本</w:t>
            </w:r>
            <w:r w:rsidR="009B4265" w:rsidRPr="003E66F7">
              <w:rPr>
                <w:rFonts w:ascii="超研澤中圓" w:eastAsia="超研澤中圓" w:hint="eastAsia"/>
                <w:color w:val="000000" w:themeColor="text1"/>
                <w:szCs w:val="24"/>
              </w:rPr>
              <w:t>。</w:t>
            </w:r>
          </w:p>
          <w:p w:rsidR="006A3A08" w:rsidRPr="006A3A08" w:rsidRDefault="006A3A08" w:rsidP="006A3A08">
            <w:pPr>
              <w:spacing w:line="360" w:lineRule="exact"/>
              <w:ind w:leftChars="132" w:left="317"/>
              <w:jc w:val="both"/>
              <w:rPr>
                <w:rFonts w:ascii="超研澤中圓" w:eastAsia="超研澤中圓"/>
                <w:color w:val="0D0D0D" w:themeColor="text1" w:themeTint="F2"/>
                <w:szCs w:val="24"/>
              </w:rPr>
            </w:pPr>
            <w:r w:rsidRPr="006A3A08">
              <w:rPr>
                <w:rFonts w:ascii="超研澤中圓" w:eastAsia="超研澤中圓" w:hint="eastAsia"/>
                <w:color w:val="0D0D0D" w:themeColor="text1" w:themeTint="F2"/>
                <w:szCs w:val="24"/>
              </w:rPr>
              <w:t>2.無</w:t>
            </w:r>
            <w:r w:rsidRPr="006A3A08">
              <w:rPr>
                <w:rFonts w:ascii="超研澤中圓" w:eastAsia="超研澤中圓" w:hAnsi="細明體" w:cs="細明體" w:hint="eastAsia"/>
                <w:color w:val="0D0D0D" w:themeColor="text1" w:themeTint="F2"/>
                <w:szCs w:val="24"/>
              </w:rPr>
              <w:t>則</w:t>
            </w:r>
            <w:r w:rsidRPr="006A3A08">
              <w:rPr>
                <w:rFonts w:ascii="超研澤中圓" w:eastAsia="超研澤中圓" w:hint="eastAsia"/>
                <w:color w:val="0D0D0D" w:themeColor="text1" w:themeTint="F2"/>
                <w:szCs w:val="24"/>
              </w:rPr>
              <w:t>免附。</w:t>
            </w:r>
          </w:p>
        </w:tc>
      </w:tr>
      <w:tr w:rsidR="009B4265" w:rsidRPr="00A84C49" w:rsidTr="009B4265">
        <w:tc>
          <w:tcPr>
            <w:tcW w:w="8788" w:type="dxa"/>
            <w:vAlign w:val="center"/>
          </w:tcPr>
          <w:p w:rsidR="009B4265" w:rsidRPr="00D971F5" w:rsidRDefault="009B4265" w:rsidP="00707643">
            <w:pPr>
              <w:spacing w:beforeLines="50" w:line="360" w:lineRule="exact"/>
              <w:rPr>
                <w:rFonts w:ascii="華康中黑體" w:eastAsia="華康中黑體" w:hAnsi="標楷體"/>
                <w:color w:val="003300"/>
                <w:sz w:val="28"/>
                <w:szCs w:val="28"/>
              </w:rPr>
            </w:pPr>
            <w:r w:rsidRPr="00D971F5">
              <w:rPr>
                <w:rFonts w:ascii="華康中黑體" w:eastAsia="華康中黑體" w:hAnsi="標楷體" w:hint="eastAsia"/>
                <w:color w:val="003300"/>
                <w:sz w:val="28"/>
                <w:szCs w:val="28"/>
              </w:rPr>
              <w:sym w:font="Wingdings 2" w:char="F023"/>
            </w:r>
            <w:r w:rsidRPr="00D971F5">
              <w:rPr>
                <w:rFonts w:ascii="華康中黑體" w:eastAsia="華康中黑體" w:hint="eastAsia"/>
                <w:color w:val="003300"/>
                <w:sz w:val="28"/>
                <w:szCs w:val="28"/>
              </w:rPr>
              <w:t>附件</w:t>
            </w:r>
            <w:r w:rsidRPr="00D971F5">
              <w:rPr>
                <w:rFonts w:ascii="華康中黑體" w:eastAsia="華康中黑體" w:hAnsi="Times New Roman" w:hint="eastAsia"/>
                <w:color w:val="003300"/>
                <w:sz w:val="28"/>
                <w:szCs w:val="28"/>
              </w:rPr>
              <w:t>3</w:t>
            </w:r>
            <w:r w:rsidR="00392AA6">
              <w:rPr>
                <w:rFonts w:ascii="華康中黑體" w:eastAsia="華康中黑體" w:hAnsi="Times New Roman" w:hint="eastAsia"/>
                <w:color w:val="003300"/>
                <w:sz w:val="28"/>
                <w:szCs w:val="28"/>
              </w:rPr>
              <w:t>.1</w:t>
            </w:r>
            <w:r w:rsidRPr="00D971F5">
              <w:rPr>
                <w:rFonts w:ascii="華康中黑體" w:eastAsia="華康中黑體" w:hint="eastAsia"/>
                <w:color w:val="003300"/>
                <w:sz w:val="28"/>
                <w:szCs w:val="28"/>
              </w:rPr>
              <w:t>：</w:t>
            </w:r>
            <w:r w:rsidRPr="00D971F5">
              <w:rPr>
                <w:rFonts w:ascii="華康中黑體" w:eastAsia="華康中黑體" w:hAnsi="Times New Roman" w:hint="eastAsia"/>
                <w:bCs/>
                <w:color w:val="003300"/>
                <w:sz w:val="28"/>
                <w:szCs w:val="28"/>
              </w:rPr>
              <w:t>業界專家基本資料表</w:t>
            </w:r>
          </w:p>
          <w:p w:rsidR="009B4265" w:rsidRPr="000A7676" w:rsidRDefault="000A7676" w:rsidP="000A7676">
            <w:pPr>
              <w:spacing w:line="360" w:lineRule="exact"/>
              <w:ind w:leftChars="133" w:left="600" w:hangingChars="117" w:hanging="281"/>
              <w:rPr>
                <w:rFonts w:ascii="超研澤中圓" w:eastAsia="超研澤中圓"/>
                <w:color w:val="000000" w:themeColor="text1"/>
                <w:szCs w:val="24"/>
              </w:rPr>
            </w:pPr>
            <w:r w:rsidRPr="000A7676">
              <w:rPr>
                <w:rFonts w:ascii="超研澤中圓" w:eastAsia="超研澤中圓" w:hAnsi="標楷體" w:hint="eastAsia"/>
                <w:color w:val="000000" w:themeColor="text1"/>
                <w:szCs w:val="24"/>
              </w:rPr>
              <w:t>1.</w:t>
            </w:r>
            <w:r w:rsidR="009B4265" w:rsidRPr="000A7676">
              <w:rPr>
                <w:rFonts w:ascii="超研澤中圓" w:eastAsia="超研澤中圓" w:hAnsi="標楷體" w:hint="eastAsia"/>
                <w:color w:val="000000" w:themeColor="text1"/>
                <w:szCs w:val="24"/>
              </w:rPr>
              <w:t>業界專家之資格條件，依據</w:t>
            </w:r>
            <w:r w:rsidR="009B4265" w:rsidRPr="000A7676">
              <w:rPr>
                <w:rFonts w:ascii="超研澤中圓" w:eastAsia="超研澤中圓" w:hint="eastAsia"/>
                <w:color w:val="FF0000"/>
                <w:szCs w:val="24"/>
              </w:rPr>
              <w:t>「教育部國民及學前教育署補助高級中等學校遴聘業界專家協同教學作業要點」</w:t>
            </w:r>
            <w:r w:rsidR="009B4265" w:rsidRPr="000A7676">
              <w:rPr>
                <w:rFonts w:ascii="超研澤中圓" w:eastAsia="超研澤中圓" w:hint="eastAsia"/>
                <w:color w:val="000000" w:themeColor="text1"/>
                <w:szCs w:val="24"/>
              </w:rPr>
              <w:t>訂定。</w:t>
            </w:r>
          </w:p>
          <w:p w:rsidR="000A7676" w:rsidRPr="000A7676" w:rsidRDefault="000A7676" w:rsidP="000A7676">
            <w:pPr>
              <w:spacing w:line="360" w:lineRule="exact"/>
              <w:ind w:leftChars="133" w:left="600" w:hangingChars="117" w:hanging="281"/>
              <w:rPr>
                <w:rFonts w:ascii="超研澤中圓" w:eastAsia="超研澤中圓" w:hAnsi="Times New Roman" w:cs="新細明體"/>
                <w:color w:val="000000" w:themeColor="text1"/>
                <w:szCs w:val="24"/>
              </w:rPr>
            </w:pPr>
            <w:r w:rsidRPr="000A7676">
              <w:rPr>
                <w:rFonts w:ascii="超研澤中圓" w:eastAsia="超研澤中圓" w:hAnsi="Times New Roman" w:cs="新細明體" w:hint="eastAsia"/>
                <w:color w:val="000000" w:themeColor="text1"/>
                <w:szCs w:val="24"/>
              </w:rPr>
              <w:t>2.</w:t>
            </w:r>
            <w:r w:rsidRPr="000A7676">
              <w:rPr>
                <w:rFonts w:ascii="超研澤中圓" w:eastAsia="超研澤中圓" w:hAnsi="細明體" w:cs="細明體" w:hint="eastAsia"/>
                <w:color w:val="000000" w:themeColor="text1"/>
                <w:szCs w:val="24"/>
              </w:rPr>
              <w:t>請依照學期別及業界專家人</w:t>
            </w:r>
            <w:r w:rsidR="0073754B" w:rsidRPr="0073754B">
              <w:rPr>
                <w:rFonts w:ascii="超研澤中圓" w:eastAsia="超研澤中圓" w:hAnsi="細明體" w:cs="細明體" w:hint="eastAsia"/>
                <w:color w:val="000000" w:themeColor="text1"/>
                <w:szCs w:val="24"/>
              </w:rPr>
              <w:t>員</w:t>
            </w:r>
            <w:r w:rsidRPr="0073754B">
              <w:rPr>
                <w:rFonts w:ascii="超研澤中圓" w:eastAsia="超研澤中圓" w:hAnsi="細明體" w:cs="細明體" w:hint="eastAsia"/>
                <w:color w:val="000000" w:themeColor="text1"/>
                <w:szCs w:val="24"/>
              </w:rPr>
              <w:t>別</w:t>
            </w:r>
            <w:r w:rsidRPr="000A7676">
              <w:rPr>
                <w:rFonts w:ascii="超研澤中圓" w:eastAsia="超研澤中圓" w:hAnsi="細明體" w:cs="細明體" w:hint="eastAsia"/>
                <w:color w:val="000000" w:themeColor="text1"/>
                <w:szCs w:val="24"/>
              </w:rPr>
              <w:t>，分別製表。</w:t>
            </w:r>
          </w:p>
        </w:tc>
      </w:tr>
      <w:tr w:rsidR="009B4265" w:rsidRPr="00A84C49" w:rsidTr="009B4265">
        <w:tc>
          <w:tcPr>
            <w:tcW w:w="8788" w:type="dxa"/>
            <w:vAlign w:val="center"/>
          </w:tcPr>
          <w:p w:rsidR="009B4265" w:rsidRPr="00D971F5" w:rsidRDefault="009B4265" w:rsidP="00707643">
            <w:pPr>
              <w:spacing w:beforeLines="50" w:line="360" w:lineRule="exact"/>
              <w:ind w:left="204" w:hangingChars="73" w:hanging="204"/>
              <w:rPr>
                <w:rFonts w:ascii="華康中黑體" w:eastAsia="華康中黑體" w:hAnsi="標楷體"/>
                <w:color w:val="003300"/>
                <w:sz w:val="28"/>
                <w:szCs w:val="28"/>
              </w:rPr>
            </w:pPr>
            <w:r w:rsidRPr="00D971F5">
              <w:rPr>
                <w:rFonts w:ascii="華康中黑體" w:eastAsia="華康中黑體" w:hAnsi="標楷體" w:hint="eastAsia"/>
                <w:color w:val="003300"/>
                <w:sz w:val="28"/>
                <w:szCs w:val="28"/>
              </w:rPr>
              <w:sym w:font="Wingdings 2" w:char="F023"/>
            </w:r>
            <w:r w:rsidR="00392AA6" w:rsidRPr="00D971F5">
              <w:rPr>
                <w:rFonts w:ascii="華康中黑體" w:eastAsia="華康中黑體" w:hint="eastAsia"/>
                <w:color w:val="003300"/>
                <w:sz w:val="28"/>
                <w:szCs w:val="28"/>
              </w:rPr>
              <w:t>附件</w:t>
            </w:r>
            <w:r w:rsidR="00392AA6" w:rsidRPr="00D971F5">
              <w:rPr>
                <w:rFonts w:ascii="華康中黑體" w:eastAsia="華康中黑體" w:hAnsi="Times New Roman" w:hint="eastAsia"/>
                <w:color w:val="003300"/>
                <w:sz w:val="28"/>
                <w:szCs w:val="28"/>
              </w:rPr>
              <w:t>3</w:t>
            </w:r>
            <w:r w:rsidR="00392AA6">
              <w:rPr>
                <w:rFonts w:ascii="華康中黑體" w:eastAsia="華康中黑體" w:hAnsi="Times New Roman" w:hint="eastAsia"/>
                <w:color w:val="003300"/>
                <w:sz w:val="28"/>
                <w:szCs w:val="28"/>
              </w:rPr>
              <w:t>.2</w:t>
            </w:r>
            <w:r w:rsidR="00392AA6" w:rsidRPr="00D971F5">
              <w:rPr>
                <w:rFonts w:ascii="華康中黑體" w:eastAsia="華康中黑體" w:hint="eastAsia"/>
                <w:color w:val="003300"/>
                <w:sz w:val="28"/>
                <w:szCs w:val="28"/>
              </w:rPr>
              <w:t>：</w:t>
            </w:r>
            <w:r w:rsidRPr="00D971F5">
              <w:rPr>
                <w:rFonts w:ascii="華康中黑體" w:eastAsia="華康中黑體" w:hAnsi="Times New Roman" w:hint="eastAsia"/>
                <w:bCs/>
                <w:color w:val="003300"/>
                <w:sz w:val="28"/>
                <w:szCs w:val="28"/>
              </w:rPr>
              <w:t>就業導向課程專班</w:t>
            </w:r>
            <w:r w:rsidRPr="00D971F5">
              <w:rPr>
                <w:rFonts w:ascii="華康中黑體" w:eastAsia="華康中黑體" w:hAnsi="Times New Roman" w:hint="eastAsia"/>
                <w:color w:val="003300"/>
                <w:sz w:val="28"/>
                <w:szCs w:val="28"/>
              </w:rPr>
              <w:t>業界專家資歷評估表</w:t>
            </w:r>
          </w:p>
          <w:p w:rsidR="009B4265" w:rsidRPr="00AF39BF" w:rsidRDefault="009B4265" w:rsidP="00E47D7F">
            <w:pPr>
              <w:spacing w:line="360" w:lineRule="exact"/>
              <w:ind w:leftChars="131" w:left="542" w:hangingChars="95" w:hanging="228"/>
              <w:rPr>
                <w:rFonts w:ascii="超研澤中圓" w:eastAsia="超研澤中圓" w:hAnsi="Times New Roman"/>
                <w:color w:val="FF0000"/>
                <w:szCs w:val="24"/>
              </w:rPr>
            </w:pPr>
            <w:r w:rsidRPr="00AF39BF">
              <w:rPr>
                <w:rFonts w:ascii="超研澤中圓" w:eastAsia="超研澤中圓" w:hAnsi="標楷體" w:hint="eastAsia"/>
                <w:color w:val="FF0000"/>
                <w:szCs w:val="24"/>
              </w:rPr>
              <w:t>1.基於要求必須對應就業達成的目標，就業導向課程專班之業界專家除了必須符合</w:t>
            </w:r>
            <w:r w:rsidRPr="00AF39BF">
              <w:rPr>
                <w:rFonts w:ascii="超研澤中圓" w:eastAsia="超研澤中圓" w:hint="eastAsia"/>
                <w:color w:val="FF0000"/>
                <w:szCs w:val="24"/>
              </w:rPr>
              <w:t>「教育部國民及學前教育署補助高級中等學校遴聘業界專家協同教學作業要點」之資格外，亦必須符合以下條件。</w:t>
            </w:r>
          </w:p>
          <w:p w:rsidR="009B4265" w:rsidRPr="00AF39BF" w:rsidRDefault="009B4265" w:rsidP="00E47D7F">
            <w:pPr>
              <w:spacing w:line="360" w:lineRule="exact"/>
              <w:ind w:leftChars="191" w:left="458"/>
              <w:rPr>
                <w:rFonts w:ascii="超研澤中圓" w:eastAsia="超研澤中圓" w:hAnsi="Times New Roman"/>
                <w:color w:val="FF0000"/>
                <w:szCs w:val="24"/>
              </w:rPr>
            </w:pPr>
            <w:r w:rsidRPr="00AF39BF">
              <w:rPr>
                <w:rFonts w:ascii="超研澤中圓" w:eastAsia="超研澤中圓" w:hAnsi="Times New Roman" w:hint="eastAsia"/>
                <w:color w:val="FF0000"/>
                <w:szCs w:val="24"/>
              </w:rPr>
              <w:t>(1)</w:t>
            </w:r>
            <w:r w:rsidRPr="00AF39BF">
              <w:rPr>
                <w:rFonts w:ascii="超研澤中圓" w:eastAsia="超研澤中圓" w:hAnsi="標楷體" w:hint="eastAsia"/>
                <w:color w:val="FF0000"/>
                <w:szCs w:val="24"/>
              </w:rPr>
              <w:t>業界專家所屬服務單位，應為本專班之合作對象。</w:t>
            </w:r>
          </w:p>
          <w:p w:rsidR="009B4265" w:rsidRPr="00AF39BF" w:rsidRDefault="009B4265" w:rsidP="00E47D7F">
            <w:pPr>
              <w:spacing w:line="360" w:lineRule="exact"/>
              <w:ind w:leftChars="191" w:left="633" w:hangingChars="73" w:hanging="175"/>
              <w:rPr>
                <w:rFonts w:ascii="超研澤中圓" w:eastAsia="超研澤中圓" w:hAnsi="Times New Roman"/>
                <w:color w:val="FF0000"/>
                <w:szCs w:val="24"/>
              </w:rPr>
            </w:pPr>
            <w:r w:rsidRPr="00AF39BF">
              <w:rPr>
                <w:rFonts w:ascii="超研澤中圓" w:eastAsia="超研澤中圓" w:hAnsi="Times New Roman" w:hint="eastAsia"/>
                <w:color w:val="FF0000"/>
                <w:szCs w:val="24"/>
              </w:rPr>
              <w:t>(2)</w:t>
            </w:r>
            <w:r w:rsidRPr="00AF39BF">
              <w:rPr>
                <w:rFonts w:ascii="超研澤中圓" w:eastAsia="超研澤中圓" w:hAnsi="標楷體" w:hint="eastAsia"/>
                <w:color w:val="FF0000"/>
                <w:szCs w:val="24"/>
              </w:rPr>
              <w:t>業界專家所屬服務單位，已安排本專班學生赴職場體驗或產業機構實習。</w:t>
            </w:r>
          </w:p>
          <w:p w:rsidR="009B4265" w:rsidRPr="0073754B" w:rsidRDefault="009B4265" w:rsidP="00F8426E">
            <w:pPr>
              <w:spacing w:line="360" w:lineRule="exact"/>
              <w:ind w:leftChars="132" w:left="317"/>
              <w:rPr>
                <w:rFonts w:ascii="超研澤中圓" w:eastAsia="超研澤中圓" w:hAnsi="標楷體"/>
                <w:color w:val="262626" w:themeColor="text1" w:themeTint="D9"/>
                <w:szCs w:val="24"/>
              </w:rPr>
            </w:pPr>
            <w:r w:rsidRPr="0073754B">
              <w:rPr>
                <w:rFonts w:ascii="超研澤中圓" w:eastAsia="超研澤中圓" w:hAnsi="標楷體" w:hint="eastAsia"/>
                <w:color w:val="262626" w:themeColor="text1" w:themeTint="D9"/>
                <w:szCs w:val="24"/>
              </w:rPr>
              <w:t>2.推薦評估項目，亦調整為評估對應就業達成的符合程度。</w:t>
            </w:r>
          </w:p>
          <w:p w:rsidR="0073754B" w:rsidRPr="0073754B" w:rsidRDefault="0073754B" w:rsidP="0073754B">
            <w:pPr>
              <w:spacing w:line="360" w:lineRule="exact"/>
              <w:ind w:leftChars="132" w:left="317"/>
              <w:rPr>
                <w:rFonts w:ascii="超研澤中圓" w:eastAsia="超研澤中圓" w:hAnsi="標楷體"/>
                <w:color w:val="FF0000"/>
                <w:szCs w:val="24"/>
              </w:rPr>
            </w:pPr>
            <w:r w:rsidRPr="0073754B">
              <w:rPr>
                <w:rFonts w:ascii="超研澤中圓" w:eastAsia="超研澤中圓" w:hAnsi="標楷體" w:hint="eastAsia"/>
                <w:color w:val="FF0000"/>
                <w:szCs w:val="24"/>
              </w:rPr>
              <w:t>3.</w:t>
            </w:r>
            <w:r w:rsidRPr="0073754B">
              <w:rPr>
                <w:rFonts w:ascii="超研澤中圓" w:eastAsia="超研澤中圓" w:hAnsi="細明體" w:cs="細明體" w:hint="eastAsia"/>
                <w:color w:val="FF0000"/>
                <w:szCs w:val="24"/>
              </w:rPr>
              <w:t>請依照授課學期別，分別製表。</w:t>
            </w:r>
          </w:p>
        </w:tc>
      </w:tr>
      <w:tr w:rsidR="009B4265" w:rsidRPr="00A84C49" w:rsidTr="009B4265">
        <w:tc>
          <w:tcPr>
            <w:tcW w:w="8788" w:type="dxa"/>
            <w:vAlign w:val="center"/>
          </w:tcPr>
          <w:p w:rsidR="009B4265" w:rsidRPr="00D971F5" w:rsidRDefault="009B4265" w:rsidP="00707643">
            <w:pPr>
              <w:autoSpaceDE w:val="0"/>
              <w:autoSpaceDN w:val="0"/>
              <w:spacing w:beforeLines="50" w:line="360" w:lineRule="exact"/>
              <w:ind w:leftChars="-40" w:left="220" w:right="62" w:hangingChars="113" w:hanging="316"/>
              <w:rPr>
                <w:rFonts w:ascii="華康中黑體" w:eastAsia="華康中黑體" w:hAnsi="Times New Roman"/>
                <w:color w:val="003300"/>
                <w:sz w:val="28"/>
                <w:szCs w:val="28"/>
              </w:rPr>
            </w:pPr>
            <w:r w:rsidRPr="00D971F5">
              <w:rPr>
                <w:rFonts w:ascii="華康中黑體" w:eastAsia="華康中黑體" w:hAnsi="標楷體" w:hint="eastAsia"/>
                <w:color w:val="003300"/>
                <w:sz w:val="28"/>
                <w:szCs w:val="28"/>
              </w:rPr>
              <w:sym w:font="Wingdings 2" w:char="F023"/>
            </w:r>
            <w:r w:rsidR="00392AA6" w:rsidRPr="00D971F5">
              <w:rPr>
                <w:rFonts w:ascii="華康中黑體" w:eastAsia="華康中黑體" w:hint="eastAsia"/>
                <w:color w:val="003300"/>
                <w:sz w:val="28"/>
                <w:szCs w:val="28"/>
              </w:rPr>
              <w:t>附件</w:t>
            </w:r>
            <w:r w:rsidR="00392AA6" w:rsidRPr="00D971F5">
              <w:rPr>
                <w:rFonts w:ascii="華康中黑體" w:eastAsia="華康中黑體" w:hAnsi="Times New Roman" w:hint="eastAsia"/>
                <w:color w:val="003300"/>
                <w:sz w:val="28"/>
                <w:szCs w:val="28"/>
              </w:rPr>
              <w:t>3</w:t>
            </w:r>
            <w:r w:rsidR="00392AA6">
              <w:rPr>
                <w:rFonts w:ascii="華康中黑體" w:eastAsia="華康中黑體" w:hAnsi="Times New Roman" w:hint="eastAsia"/>
                <w:color w:val="003300"/>
                <w:sz w:val="28"/>
                <w:szCs w:val="28"/>
              </w:rPr>
              <w:t>.3</w:t>
            </w:r>
            <w:r w:rsidR="00392AA6" w:rsidRPr="00D971F5">
              <w:rPr>
                <w:rFonts w:ascii="華康中黑體" w:eastAsia="華康中黑體" w:hint="eastAsia"/>
                <w:color w:val="003300"/>
                <w:sz w:val="28"/>
                <w:szCs w:val="28"/>
              </w:rPr>
              <w:t>：</w:t>
            </w:r>
            <w:r w:rsidRPr="00D971F5">
              <w:rPr>
                <w:rFonts w:ascii="華康中黑體" w:eastAsia="華康中黑體" w:hAnsi="Times New Roman" w:hint="eastAsia"/>
                <w:bCs/>
                <w:color w:val="003300"/>
                <w:sz w:val="28"/>
                <w:szCs w:val="28"/>
              </w:rPr>
              <w:t>業界專家協同教學</w:t>
            </w:r>
            <w:r w:rsidRPr="00D971F5">
              <w:rPr>
                <w:rFonts w:ascii="華康中黑體" w:eastAsia="華康中黑體" w:hAnsi="Times New Roman" w:hint="eastAsia"/>
                <w:color w:val="003300"/>
                <w:sz w:val="28"/>
                <w:szCs w:val="28"/>
              </w:rPr>
              <w:t>實習進度計畫表</w:t>
            </w:r>
          </w:p>
          <w:p w:rsidR="009B4265" w:rsidRPr="003E66F7" w:rsidRDefault="009B4265" w:rsidP="00AF39BF">
            <w:pPr>
              <w:autoSpaceDE w:val="0"/>
              <w:autoSpaceDN w:val="0"/>
              <w:spacing w:line="360" w:lineRule="exact"/>
              <w:ind w:leftChars="72" w:left="459" w:right="62" w:hangingChars="119" w:hanging="286"/>
              <w:rPr>
                <w:rFonts w:ascii="超研澤中圓" w:eastAsia="超研澤中圓" w:hAnsi="Times New Roman"/>
                <w:color w:val="000000" w:themeColor="text1"/>
                <w:szCs w:val="24"/>
              </w:rPr>
            </w:pPr>
            <w:r w:rsidRPr="003E66F7">
              <w:rPr>
                <w:rFonts w:ascii="超研澤中圓" w:eastAsia="超研澤中圓" w:hAnsi="Times New Roman" w:hint="eastAsia"/>
                <w:color w:val="000000" w:themeColor="text1"/>
                <w:szCs w:val="24"/>
              </w:rPr>
              <w:t>1.同一門科目分開於不同時段排課者，請自行增加表格列數。</w:t>
            </w:r>
          </w:p>
          <w:p w:rsidR="009B4265" w:rsidRPr="003E66F7" w:rsidRDefault="009B4265" w:rsidP="00AF39BF">
            <w:pPr>
              <w:autoSpaceDE w:val="0"/>
              <w:autoSpaceDN w:val="0"/>
              <w:spacing w:line="360" w:lineRule="exact"/>
              <w:ind w:leftChars="72" w:left="459" w:right="62" w:hangingChars="119" w:hanging="286"/>
              <w:rPr>
                <w:rFonts w:ascii="超研澤中圓" w:eastAsia="超研澤中圓" w:hAnsi="Times New Roman"/>
                <w:color w:val="000000" w:themeColor="text1"/>
                <w:szCs w:val="24"/>
              </w:rPr>
            </w:pPr>
            <w:r w:rsidRPr="003E66F7">
              <w:rPr>
                <w:rFonts w:ascii="超研澤中圓" w:eastAsia="超研澤中圓" w:hAnsi="Times New Roman" w:hint="eastAsia"/>
                <w:color w:val="000000" w:themeColor="text1"/>
                <w:szCs w:val="24"/>
              </w:rPr>
              <w:t>2.</w:t>
            </w:r>
            <w:r w:rsidR="00924766" w:rsidRPr="00924766">
              <w:rPr>
                <w:rFonts w:ascii="超研澤中圓" w:eastAsia="超研澤中圓" w:hAnsi="細明體" w:cs="細明體" w:hint="eastAsia"/>
                <w:color w:val="FF0000"/>
                <w:szCs w:val="24"/>
              </w:rPr>
              <w:t>不同學期、</w:t>
            </w:r>
            <w:r w:rsidRPr="00A33513">
              <w:rPr>
                <w:rFonts w:ascii="超研澤中圓" w:eastAsia="超研澤中圓" w:hAnsi="Times New Roman" w:hint="eastAsia"/>
                <w:color w:val="FF0000"/>
                <w:szCs w:val="24"/>
              </w:rPr>
              <w:t>不同科目，請分別製表</w:t>
            </w:r>
            <w:r w:rsidRPr="003E66F7">
              <w:rPr>
                <w:rFonts w:ascii="超研澤中圓" w:eastAsia="超研澤中圓" w:hAnsi="Times New Roman" w:hint="eastAsia"/>
                <w:color w:val="000000" w:themeColor="text1"/>
                <w:szCs w:val="24"/>
              </w:rPr>
              <w:t>。</w:t>
            </w:r>
          </w:p>
          <w:p w:rsidR="009B4265" w:rsidRPr="003E66F7" w:rsidRDefault="009B4265" w:rsidP="00AF39BF">
            <w:pPr>
              <w:autoSpaceDE w:val="0"/>
              <w:autoSpaceDN w:val="0"/>
              <w:spacing w:line="360" w:lineRule="exact"/>
              <w:ind w:leftChars="72" w:left="459" w:right="62" w:hangingChars="119" w:hanging="286"/>
              <w:rPr>
                <w:rFonts w:ascii="超研澤中圓" w:eastAsia="超研澤中圓" w:hAnsi="Times New Roman"/>
                <w:color w:val="000000" w:themeColor="text1"/>
                <w:szCs w:val="24"/>
              </w:rPr>
            </w:pPr>
            <w:r w:rsidRPr="003E66F7">
              <w:rPr>
                <w:rFonts w:ascii="超研澤中圓" w:eastAsia="超研澤中圓" w:hAnsi="Times New Roman" w:hint="eastAsia"/>
                <w:color w:val="000000" w:themeColor="text1"/>
                <w:szCs w:val="24"/>
              </w:rPr>
              <w:t>3.</w:t>
            </w:r>
            <w:r w:rsidRPr="00A33513">
              <w:rPr>
                <w:rFonts w:ascii="超研澤中圓" w:eastAsia="超研澤中圓" w:hAnsi="Times New Roman" w:hint="eastAsia"/>
                <w:color w:val="FF0000"/>
                <w:szCs w:val="24"/>
              </w:rPr>
              <w:t>請於「技能項目」欄位中敘明業界專家授課之專業技能項目名稱或授課單元內</w:t>
            </w:r>
            <w:r w:rsidRPr="00A33513">
              <w:rPr>
                <w:rFonts w:ascii="超研澤中圓" w:eastAsia="超研澤中圓" w:hAnsi="Times New Roman" w:hint="eastAsia"/>
                <w:color w:val="FF0000"/>
                <w:szCs w:val="24"/>
              </w:rPr>
              <w:lastRenderedPageBreak/>
              <w:t>容。</w:t>
            </w:r>
          </w:p>
          <w:p w:rsidR="009B4265" w:rsidRPr="003E66F7" w:rsidRDefault="009B4265" w:rsidP="00AF39BF">
            <w:pPr>
              <w:autoSpaceDE w:val="0"/>
              <w:autoSpaceDN w:val="0"/>
              <w:spacing w:line="360" w:lineRule="exact"/>
              <w:ind w:leftChars="72" w:left="459" w:right="62" w:hangingChars="119" w:hanging="286"/>
              <w:rPr>
                <w:rFonts w:ascii="超研澤中圓" w:eastAsia="超研澤中圓" w:hAnsi="Times New Roman"/>
                <w:color w:val="000000" w:themeColor="text1"/>
                <w:szCs w:val="24"/>
              </w:rPr>
            </w:pPr>
            <w:r w:rsidRPr="003E66F7">
              <w:rPr>
                <w:rFonts w:ascii="超研澤中圓" w:eastAsia="超研澤中圓" w:hAnsi="Times New Roman" w:hint="eastAsia"/>
                <w:color w:val="000000" w:themeColor="text1"/>
                <w:szCs w:val="24"/>
              </w:rPr>
              <w:t>4.請於排定協同教學授課之該週次，填入</w:t>
            </w:r>
            <w:r w:rsidRPr="00A33513">
              <w:rPr>
                <w:rFonts w:ascii="超研澤中圓" w:eastAsia="超研澤中圓" w:hAnsi="Times New Roman" w:hint="eastAsia"/>
                <w:color w:val="FF0000"/>
                <w:szCs w:val="24"/>
              </w:rPr>
              <w:t>業家專家姓名</w:t>
            </w:r>
            <w:r w:rsidRPr="003E66F7">
              <w:rPr>
                <w:rFonts w:ascii="超研澤中圓" w:eastAsia="超研澤中圓" w:hAnsi="Times New Roman" w:hint="eastAsia"/>
                <w:color w:val="000000" w:themeColor="text1"/>
                <w:szCs w:val="24"/>
              </w:rPr>
              <w:t>。</w:t>
            </w:r>
            <w:r w:rsidR="009F0A1B" w:rsidRPr="009F0A1B">
              <w:rPr>
                <w:rFonts w:ascii="超研澤中圓" w:eastAsia="超研澤中圓" w:hAnsi="Times New Roman" w:hint="eastAsia"/>
                <w:color w:val="FF0000"/>
                <w:szCs w:val="24"/>
              </w:rPr>
              <w:t>(</w:t>
            </w:r>
            <w:r w:rsidR="009F0A1B" w:rsidRPr="009F0A1B">
              <w:rPr>
                <w:rFonts w:ascii="超研澤中圓" w:eastAsia="超研澤中圓" w:hAnsi="細明體" w:cs="細明體" w:hint="eastAsia"/>
                <w:color w:val="FF0000"/>
                <w:szCs w:val="24"/>
              </w:rPr>
              <w:t>參考範例填法)</w:t>
            </w:r>
          </w:p>
          <w:p w:rsidR="009B4265" w:rsidRPr="003E66F7" w:rsidRDefault="009B4265" w:rsidP="003E0CB5">
            <w:pPr>
              <w:autoSpaceDE w:val="0"/>
              <w:autoSpaceDN w:val="0"/>
              <w:spacing w:line="360" w:lineRule="exact"/>
              <w:ind w:leftChars="72" w:left="459" w:right="62" w:hangingChars="119" w:hanging="286"/>
              <w:rPr>
                <w:rFonts w:ascii="超研澤中圓" w:eastAsia="超研澤中圓" w:hAnsi="Times New Roman"/>
                <w:color w:val="000000" w:themeColor="text1"/>
                <w:szCs w:val="24"/>
              </w:rPr>
            </w:pPr>
            <w:r w:rsidRPr="003E66F7">
              <w:rPr>
                <w:rFonts w:ascii="超研澤中圓" w:eastAsia="超研澤中圓" w:hAnsi="Times New Roman" w:hint="eastAsia"/>
                <w:color w:val="000000" w:themeColor="text1"/>
                <w:szCs w:val="24"/>
              </w:rPr>
              <w:t>5.</w:t>
            </w:r>
            <w:r w:rsidRPr="00A33513">
              <w:rPr>
                <w:rFonts w:ascii="超研澤中圓" w:eastAsia="超研澤中圓" w:hAnsi="Times New Roman" w:hint="eastAsia"/>
                <w:color w:val="FF0000"/>
                <w:szCs w:val="24"/>
              </w:rPr>
              <w:t>本</w:t>
            </w:r>
            <w:r w:rsidRPr="000307C0">
              <w:rPr>
                <w:rFonts w:ascii="超研澤中圓" w:eastAsia="超研澤中圓" w:hAnsi="Times New Roman" w:hint="eastAsia"/>
                <w:color w:val="FF0000"/>
                <w:szCs w:val="24"/>
              </w:rPr>
              <w:t>表</w:t>
            </w:r>
            <w:r w:rsidR="000307C0" w:rsidRPr="000307C0">
              <w:rPr>
                <w:rFonts w:ascii="超研澤中圓" w:eastAsia="超研澤中圓" w:hAnsi="細明體" w:cs="細明體" w:hint="eastAsia"/>
                <w:color w:val="FF0000"/>
                <w:szCs w:val="24"/>
              </w:rPr>
              <w:t>的各</w:t>
            </w:r>
            <w:r w:rsidRPr="000307C0">
              <w:rPr>
                <w:rFonts w:ascii="超研澤中圓" w:eastAsia="超研澤中圓" w:hAnsi="Times New Roman" w:hint="eastAsia"/>
                <w:color w:val="FF0000"/>
                <w:szCs w:val="24"/>
              </w:rPr>
              <w:t>週</w:t>
            </w:r>
            <w:r w:rsidRPr="00A33513">
              <w:rPr>
                <w:rFonts w:ascii="超研澤中圓" w:eastAsia="超研澤中圓" w:hAnsi="Times New Roman" w:hint="eastAsia"/>
                <w:color w:val="FF0000"/>
                <w:szCs w:val="24"/>
              </w:rPr>
              <w:t>次，請依</w:t>
            </w:r>
            <w:r w:rsidR="000307C0" w:rsidRPr="000307C0">
              <w:rPr>
                <w:rFonts w:ascii="超研澤中圓" w:eastAsia="超研澤中圓" w:hAnsi="細明體" w:cs="細明體" w:hint="eastAsia"/>
                <w:color w:val="FF0000"/>
                <w:szCs w:val="24"/>
              </w:rPr>
              <w:t>照</w:t>
            </w:r>
            <w:r w:rsidRPr="00A33513">
              <w:rPr>
                <w:rFonts w:ascii="超研澤中圓" w:eastAsia="超研澤中圓" w:hAnsi="Times New Roman" w:hint="eastAsia"/>
                <w:color w:val="FF0000"/>
                <w:szCs w:val="24"/>
              </w:rPr>
              <w:t>整</w:t>
            </w:r>
            <w:r w:rsidRPr="003E0CB5">
              <w:rPr>
                <w:rFonts w:ascii="超研澤中圓" w:eastAsia="超研澤中圓" w:hAnsi="Times New Roman" w:hint="eastAsia"/>
                <w:color w:val="FF0000"/>
                <w:szCs w:val="24"/>
              </w:rPr>
              <w:t>學期</w:t>
            </w:r>
            <w:r w:rsidR="003E0CB5" w:rsidRPr="003E0CB5">
              <w:rPr>
                <w:rFonts w:ascii="超研澤中圓" w:eastAsia="超研澤中圓" w:hAnsi="細明體" w:cs="細明體" w:hint="eastAsia"/>
                <w:color w:val="FF0000"/>
                <w:szCs w:val="24"/>
              </w:rPr>
              <w:t>的授課週次</w:t>
            </w:r>
            <w:r w:rsidRPr="00A33513">
              <w:rPr>
                <w:rFonts w:ascii="超研澤中圓" w:eastAsia="超研澤中圓" w:hAnsi="Times New Roman" w:hint="eastAsia"/>
                <w:color w:val="FF0000"/>
                <w:szCs w:val="24"/>
              </w:rPr>
              <w:t>，進行規劃呈現</w:t>
            </w:r>
            <w:r w:rsidRPr="003E66F7">
              <w:rPr>
                <w:rFonts w:ascii="超研澤中圓" w:eastAsia="超研澤中圓" w:hAnsi="Times New Roman" w:hint="eastAsia"/>
                <w:color w:val="000000" w:themeColor="text1"/>
                <w:szCs w:val="24"/>
              </w:rPr>
              <w:t>。</w:t>
            </w:r>
          </w:p>
        </w:tc>
      </w:tr>
      <w:tr w:rsidR="009B4265" w:rsidRPr="00A84C49" w:rsidTr="009B4265">
        <w:tc>
          <w:tcPr>
            <w:tcW w:w="8788" w:type="dxa"/>
            <w:vAlign w:val="center"/>
          </w:tcPr>
          <w:p w:rsidR="009B4265" w:rsidRPr="00D971F5" w:rsidRDefault="009B4265" w:rsidP="00707643">
            <w:pPr>
              <w:autoSpaceDE w:val="0"/>
              <w:autoSpaceDN w:val="0"/>
              <w:spacing w:beforeLines="50" w:line="360" w:lineRule="exact"/>
              <w:ind w:leftChars="-40" w:left="-96" w:right="62"/>
              <w:jc w:val="both"/>
              <w:rPr>
                <w:rFonts w:ascii="華康中黑體" w:eastAsia="華康中黑體" w:hAnsi="Times New Roman"/>
                <w:color w:val="003300"/>
                <w:sz w:val="28"/>
                <w:szCs w:val="28"/>
              </w:rPr>
            </w:pPr>
            <w:r w:rsidRPr="00D971F5">
              <w:rPr>
                <w:rFonts w:ascii="華康中黑體" w:eastAsia="華康中黑體" w:hAnsi="標楷體" w:hint="eastAsia"/>
                <w:color w:val="003300"/>
                <w:sz w:val="28"/>
                <w:szCs w:val="28"/>
              </w:rPr>
              <w:lastRenderedPageBreak/>
              <w:sym w:font="Wingdings 2" w:char="F023"/>
            </w:r>
            <w:r w:rsidR="00392AA6" w:rsidRPr="00D971F5">
              <w:rPr>
                <w:rFonts w:ascii="華康中黑體" w:eastAsia="華康中黑體" w:hint="eastAsia"/>
                <w:color w:val="003300"/>
                <w:sz w:val="28"/>
                <w:szCs w:val="28"/>
              </w:rPr>
              <w:t>附件</w:t>
            </w:r>
            <w:r w:rsidR="00392AA6" w:rsidRPr="00D971F5">
              <w:rPr>
                <w:rFonts w:ascii="華康中黑體" w:eastAsia="華康中黑體" w:hAnsi="Times New Roman" w:hint="eastAsia"/>
                <w:color w:val="003300"/>
                <w:sz w:val="28"/>
                <w:szCs w:val="28"/>
              </w:rPr>
              <w:t>3</w:t>
            </w:r>
            <w:r w:rsidR="00392AA6">
              <w:rPr>
                <w:rFonts w:ascii="華康中黑體" w:eastAsia="華康中黑體" w:hAnsi="Times New Roman" w:hint="eastAsia"/>
                <w:color w:val="003300"/>
                <w:sz w:val="28"/>
                <w:szCs w:val="28"/>
              </w:rPr>
              <w:t>.4</w:t>
            </w:r>
            <w:r w:rsidR="00392AA6" w:rsidRPr="00D971F5">
              <w:rPr>
                <w:rFonts w:ascii="華康中黑體" w:eastAsia="華康中黑體" w:hint="eastAsia"/>
                <w:color w:val="003300"/>
                <w:sz w:val="28"/>
                <w:szCs w:val="28"/>
              </w:rPr>
              <w:t>：</w:t>
            </w:r>
            <w:r w:rsidRPr="00D971F5">
              <w:rPr>
                <w:rFonts w:ascii="華康中黑體" w:eastAsia="華康中黑體" w:hAnsi="Times New Roman" w:hint="eastAsia"/>
                <w:color w:val="003300"/>
                <w:sz w:val="28"/>
                <w:szCs w:val="28"/>
              </w:rPr>
              <w:t>檢附業界專家資歷之</w:t>
            </w:r>
            <w:r w:rsidRPr="00D971F5">
              <w:rPr>
                <w:rFonts w:ascii="華康中黑體" w:eastAsia="華康中黑體" w:hAnsi="Times New Roman" w:hint="eastAsia"/>
                <w:color w:val="003300"/>
                <w:spacing w:val="-16"/>
                <w:sz w:val="28"/>
                <w:szCs w:val="28"/>
              </w:rPr>
              <w:t>證明文件</w:t>
            </w:r>
          </w:p>
          <w:p w:rsidR="009B4265" w:rsidRPr="003E66F7" w:rsidRDefault="009B4265" w:rsidP="00A33513">
            <w:pPr>
              <w:autoSpaceDE w:val="0"/>
              <w:autoSpaceDN w:val="0"/>
              <w:spacing w:line="360" w:lineRule="exact"/>
              <w:ind w:leftChars="72" w:left="173" w:right="62"/>
              <w:jc w:val="both"/>
              <w:rPr>
                <w:rFonts w:ascii="超研澤中圓" w:eastAsia="超研澤中圓" w:hAnsi="Times New Roman"/>
                <w:color w:val="000000" w:themeColor="text1"/>
                <w:szCs w:val="24"/>
              </w:rPr>
            </w:pPr>
            <w:r w:rsidRPr="003E66F7">
              <w:rPr>
                <w:rFonts w:ascii="超研澤中圓" w:eastAsia="超研澤中圓" w:hAnsi="Times New Roman" w:hint="eastAsia"/>
                <w:color w:val="000000" w:themeColor="text1"/>
                <w:szCs w:val="24"/>
              </w:rPr>
              <w:t>務請依照前項之「</w:t>
            </w:r>
            <w:r w:rsidRPr="003E66F7">
              <w:rPr>
                <w:rFonts w:ascii="超研澤中圓" w:eastAsia="超研澤中圓" w:hAnsi="Times New Roman" w:hint="eastAsia"/>
                <w:bCs/>
                <w:color w:val="000000" w:themeColor="text1"/>
                <w:szCs w:val="24"/>
              </w:rPr>
              <w:t>業界專家基本資料表」檢附資料</w:t>
            </w:r>
            <w:r w:rsidR="00096C92" w:rsidRPr="00096C92">
              <w:rPr>
                <w:rFonts w:ascii="超研澤中圓" w:eastAsia="超研澤中圓" w:hAnsi="Times New Roman" w:hint="eastAsia"/>
                <w:bCs/>
                <w:color w:val="000000" w:themeColor="text1"/>
                <w:szCs w:val="24"/>
              </w:rPr>
              <w:t>(</w:t>
            </w:r>
            <w:r w:rsidR="00096C92" w:rsidRPr="00096C92">
              <w:rPr>
                <w:rFonts w:ascii="超研澤中圓" w:eastAsia="超研澤中圓" w:hAnsi="細明體" w:cs="細明體" w:hint="eastAsia"/>
                <w:bCs/>
                <w:color w:val="000000" w:themeColor="text1"/>
                <w:szCs w:val="24"/>
              </w:rPr>
              <w:t>影本)</w:t>
            </w:r>
            <w:r w:rsidRPr="00096C92">
              <w:rPr>
                <w:rFonts w:ascii="超研澤中圓" w:eastAsia="超研澤中圓" w:hAnsi="Times New Roman" w:hint="eastAsia"/>
                <w:bCs/>
                <w:color w:val="000000" w:themeColor="text1"/>
                <w:szCs w:val="24"/>
              </w:rPr>
              <w:t>。</w:t>
            </w:r>
          </w:p>
        </w:tc>
      </w:tr>
      <w:tr w:rsidR="009B4265" w:rsidRPr="00A84C49" w:rsidTr="009B4265">
        <w:tc>
          <w:tcPr>
            <w:tcW w:w="8788" w:type="dxa"/>
            <w:vAlign w:val="center"/>
          </w:tcPr>
          <w:p w:rsidR="009B4265" w:rsidRPr="00D971F5" w:rsidRDefault="009B4265" w:rsidP="00707643">
            <w:pPr>
              <w:autoSpaceDE w:val="0"/>
              <w:autoSpaceDN w:val="0"/>
              <w:spacing w:beforeLines="50" w:line="360" w:lineRule="exact"/>
              <w:ind w:right="-23"/>
              <w:jc w:val="both"/>
              <w:rPr>
                <w:rFonts w:ascii="華康中黑體" w:eastAsia="華康中黑體"/>
                <w:color w:val="003300"/>
                <w:sz w:val="28"/>
                <w:szCs w:val="28"/>
              </w:rPr>
            </w:pPr>
            <w:r w:rsidRPr="00D971F5">
              <w:rPr>
                <w:rFonts w:ascii="華康中黑體" w:eastAsia="華康中黑體" w:hAnsi="標楷體" w:hint="eastAsia"/>
                <w:color w:val="003300"/>
                <w:sz w:val="28"/>
                <w:szCs w:val="28"/>
              </w:rPr>
              <w:sym w:font="Wingdings 2" w:char="F023"/>
            </w:r>
            <w:r w:rsidRPr="00D971F5">
              <w:rPr>
                <w:rFonts w:ascii="華康中黑體" w:eastAsia="華康中黑體" w:hint="eastAsia"/>
                <w:color w:val="003300"/>
                <w:sz w:val="28"/>
                <w:szCs w:val="28"/>
              </w:rPr>
              <w:t>附件4：職業</w:t>
            </w:r>
            <w:r w:rsidRPr="00D971F5">
              <w:rPr>
                <w:rFonts w:ascii="華康中黑體" w:eastAsia="華康中黑體" w:hAnsi="標楷體" w:cs="Times New Roman" w:hint="eastAsia"/>
                <w:color w:val="003300"/>
                <w:sz w:val="28"/>
                <w:szCs w:val="28"/>
              </w:rPr>
              <w:t>訓練機構</w:t>
            </w:r>
            <w:r w:rsidRPr="00D971F5">
              <w:rPr>
                <w:rFonts w:ascii="華康中黑體" w:eastAsia="華康中黑體" w:hAnsi="標楷體" w:hint="eastAsia"/>
                <w:color w:val="003300"/>
                <w:sz w:val="28"/>
                <w:szCs w:val="28"/>
              </w:rPr>
              <w:t>之設立證書(影本)</w:t>
            </w:r>
          </w:p>
          <w:p w:rsidR="009B4265" w:rsidRPr="003E66F7" w:rsidRDefault="009B4265" w:rsidP="00A33513">
            <w:pPr>
              <w:autoSpaceDE w:val="0"/>
              <w:autoSpaceDN w:val="0"/>
              <w:spacing w:line="360" w:lineRule="exact"/>
              <w:ind w:leftChars="72" w:left="173" w:right="-20"/>
              <w:jc w:val="both"/>
              <w:rPr>
                <w:rFonts w:ascii="超研澤中圓" w:eastAsia="超研澤中圓" w:hAnsi="Times New Roman"/>
                <w:color w:val="000000" w:themeColor="text1"/>
                <w:szCs w:val="24"/>
              </w:rPr>
            </w:pPr>
            <w:r w:rsidRPr="00A33513">
              <w:rPr>
                <w:rFonts w:ascii="超研澤中圓" w:eastAsia="超研澤中圓" w:hint="eastAsia"/>
                <w:color w:val="FF0000"/>
                <w:szCs w:val="24"/>
              </w:rPr>
              <w:t>學校若有與訓練機構合作者，務請檢附職業</w:t>
            </w:r>
            <w:r w:rsidRPr="00A33513">
              <w:rPr>
                <w:rFonts w:ascii="超研澤中圓" w:eastAsia="超研澤中圓" w:hAnsi="標楷體" w:cs="Times New Roman" w:hint="eastAsia"/>
                <w:color w:val="FF0000"/>
                <w:szCs w:val="24"/>
              </w:rPr>
              <w:t>訓練機構</w:t>
            </w:r>
            <w:r w:rsidRPr="00A33513">
              <w:rPr>
                <w:rFonts w:ascii="超研澤中圓" w:eastAsia="超研澤中圓" w:hAnsi="標楷體" w:hint="eastAsia"/>
                <w:color w:val="FF0000"/>
                <w:szCs w:val="24"/>
              </w:rPr>
              <w:t>之設立證書</w:t>
            </w:r>
            <w:r w:rsidR="00096C92" w:rsidRPr="00096C92">
              <w:rPr>
                <w:rFonts w:ascii="超研澤中圓" w:eastAsia="超研澤中圓" w:hAnsi="Times New Roman" w:hint="eastAsia"/>
                <w:bCs/>
                <w:color w:val="000000" w:themeColor="text1"/>
                <w:szCs w:val="24"/>
              </w:rPr>
              <w:t>(</w:t>
            </w:r>
            <w:r w:rsidR="00096C92" w:rsidRPr="00096C92">
              <w:rPr>
                <w:rFonts w:ascii="超研澤中圓" w:eastAsia="超研澤中圓" w:hAnsi="細明體" w:cs="細明體" w:hint="eastAsia"/>
                <w:bCs/>
                <w:color w:val="000000" w:themeColor="text1"/>
                <w:szCs w:val="24"/>
              </w:rPr>
              <w:t>影本)</w:t>
            </w:r>
            <w:r w:rsidRPr="003E66F7">
              <w:rPr>
                <w:rFonts w:ascii="超研澤中圓" w:eastAsia="超研澤中圓" w:hAnsi="標楷體" w:hint="eastAsia"/>
                <w:szCs w:val="24"/>
              </w:rPr>
              <w:t>。</w:t>
            </w:r>
          </w:p>
        </w:tc>
      </w:tr>
      <w:tr w:rsidR="009B4265" w:rsidRPr="00A84C49" w:rsidTr="009B4265">
        <w:tc>
          <w:tcPr>
            <w:tcW w:w="8788" w:type="dxa"/>
            <w:vAlign w:val="center"/>
          </w:tcPr>
          <w:p w:rsidR="009B4265" w:rsidRPr="00D971F5" w:rsidRDefault="009B4265" w:rsidP="00707643">
            <w:pPr>
              <w:autoSpaceDE w:val="0"/>
              <w:autoSpaceDN w:val="0"/>
              <w:spacing w:beforeLines="50" w:line="360" w:lineRule="exact"/>
              <w:ind w:left="204" w:right="-23" w:hangingChars="73" w:hanging="204"/>
              <w:jc w:val="both"/>
              <w:rPr>
                <w:rFonts w:ascii="華康中黑體" w:eastAsia="華康中黑體" w:hAnsi="Times New Roman"/>
                <w:color w:val="003300"/>
                <w:sz w:val="28"/>
                <w:szCs w:val="28"/>
              </w:rPr>
            </w:pPr>
            <w:r w:rsidRPr="00D971F5">
              <w:rPr>
                <w:rFonts w:ascii="華康中黑體" w:eastAsia="華康中黑體" w:hAnsi="標楷體" w:hint="eastAsia"/>
                <w:color w:val="003300"/>
                <w:sz w:val="28"/>
                <w:szCs w:val="28"/>
              </w:rPr>
              <w:sym w:font="Wingdings 2" w:char="F023"/>
            </w:r>
            <w:r w:rsidRPr="00D971F5">
              <w:rPr>
                <w:rFonts w:ascii="華康中黑體" w:eastAsia="華康中黑體" w:hAnsi="Times New Roman" w:hint="eastAsia"/>
                <w:color w:val="003300"/>
                <w:sz w:val="28"/>
                <w:szCs w:val="28"/>
              </w:rPr>
              <w:t>附件5：整體課程實驗計畫</w:t>
            </w:r>
          </w:p>
          <w:p w:rsidR="009B4265" w:rsidRPr="003E66F7" w:rsidRDefault="009B4265" w:rsidP="003D2DF1">
            <w:pPr>
              <w:autoSpaceDE w:val="0"/>
              <w:autoSpaceDN w:val="0"/>
              <w:spacing w:line="360" w:lineRule="exact"/>
              <w:ind w:leftChars="72" w:left="459" w:right="-20" w:hangingChars="119" w:hanging="286"/>
              <w:jc w:val="both"/>
              <w:rPr>
                <w:rFonts w:ascii="超研澤中圓" w:eastAsia="超研澤中圓" w:hAnsi="Times New Roman"/>
                <w:color w:val="000000" w:themeColor="text1"/>
                <w:szCs w:val="24"/>
              </w:rPr>
            </w:pPr>
            <w:r w:rsidRPr="003E66F7">
              <w:rPr>
                <w:rFonts w:ascii="超研澤中圓" w:eastAsia="超研澤中圓" w:hAnsi="Times New Roman" w:hint="eastAsia"/>
                <w:color w:val="000000" w:themeColor="text1"/>
                <w:szCs w:val="24"/>
              </w:rPr>
              <w:t>1.</w:t>
            </w:r>
            <w:r w:rsidRPr="003E66F7">
              <w:rPr>
                <w:rFonts w:ascii="超研澤中圓" w:eastAsia="超研澤中圓" w:hAnsi="標楷體" w:hint="eastAsia"/>
                <w:color w:val="000000" w:themeColor="text1"/>
                <w:szCs w:val="24"/>
              </w:rPr>
              <w:t>本專班配合產業契合式人才培育之特殊需求，必要時得依「高級中等學校教育實驗辦法」規定，檢具整體課程實驗計畫，並經主管教育行政機關核定後，始予審理本專班補助經費申請。</w:t>
            </w:r>
          </w:p>
          <w:p w:rsidR="009B4265" w:rsidRPr="003E66F7" w:rsidRDefault="009B4265" w:rsidP="003D2DF1">
            <w:pPr>
              <w:autoSpaceDE w:val="0"/>
              <w:autoSpaceDN w:val="0"/>
              <w:spacing w:line="360" w:lineRule="exact"/>
              <w:ind w:leftChars="72" w:left="459" w:right="62" w:hangingChars="119" w:hanging="286"/>
              <w:rPr>
                <w:rFonts w:ascii="超研澤中圓" w:eastAsia="超研澤中圓" w:hAnsi="Times New Roman"/>
                <w:color w:val="000000" w:themeColor="text1"/>
                <w:szCs w:val="24"/>
              </w:rPr>
            </w:pPr>
            <w:r w:rsidRPr="003E66F7">
              <w:rPr>
                <w:rFonts w:ascii="超研澤中圓" w:eastAsia="超研澤中圓" w:hAnsi="Times New Roman" w:hint="eastAsia"/>
                <w:color w:val="000000" w:themeColor="text1"/>
                <w:szCs w:val="24"/>
              </w:rPr>
              <w:t>2.</w:t>
            </w:r>
            <w:r w:rsidRPr="003E66F7">
              <w:rPr>
                <w:rFonts w:ascii="超研澤中圓" w:eastAsia="超研澤中圓" w:hint="eastAsia"/>
                <w:color w:val="000000" w:themeColor="text1"/>
                <w:szCs w:val="24"/>
              </w:rPr>
              <w:t>無則免附。</w:t>
            </w:r>
          </w:p>
        </w:tc>
      </w:tr>
    </w:tbl>
    <w:p w:rsidR="00005102" w:rsidRDefault="00005102" w:rsidP="00096C92"/>
    <w:sectPr w:rsidR="00005102" w:rsidSect="00777276">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B26" w:rsidRDefault="00BD5B26" w:rsidP="0061472D">
      <w:r>
        <w:separator/>
      </w:r>
    </w:p>
  </w:endnote>
  <w:endnote w:type="continuationSeparator" w:id="0">
    <w:p w:rsidR="00BD5B26" w:rsidRDefault="00BD5B26" w:rsidP="006147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超研澤細圓">
    <w:panose1 w:val="02010609010101010101"/>
    <w:charset w:val="88"/>
    <w:family w:val="modern"/>
    <w:pitch w:val="fixed"/>
    <w:sig w:usb0="00000001" w:usb1="08080000" w:usb2="00000010" w:usb3="00000000" w:csb0="00100000" w:csb1="00000000"/>
  </w:font>
  <w:font w:name="華康中黑體">
    <w:panose1 w:val="020B0509000000000000"/>
    <w:charset w:val="88"/>
    <w:family w:val="modern"/>
    <w:pitch w:val="fixed"/>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超研澤中圓">
    <w:panose1 w:val="02010609010101010101"/>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B26" w:rsidRDefault="00BD5B26" w:rsidP="0061472D">
      <w:r>
        <w:separator/>
      </w:r>
    </w:p>
  </w:footnote>
  <w:footnote w:type="continuationSeparator" w:id="0">
    <w:p w:rsidR="00BD5B26" w:rsidRDefault="00BD5B26" w:rsidP="006147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bordersDoNotSurroundHeader/>
  <w:bordersDoNotSurroundFooter/>
  <w:defaultTabStop w:val="480"/>
  <w:displayHorizontalDrawingGridEvery w:val="0"/>
  <w:displayVerticalDrawingGridEvery w:val="2"/>
  <w:characterSpacingControl w:val="compressPunctuation"/>
  <w:hdrShapeDefaults>
    <o:shapedefaults v:ext="edit" spidmax="593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05102"/>
    <w:rsid w:val="00005102"/>
    <w:rsid w:val="000307C0"/>
    <w:rsid w:val="00051E4B"/>
    <w:rsid w:val="00052B98"/>
    <w:rsid w:val="000638E0"/>
    <w:rsid w:val="00075B50"/>
    <w:rsid w:val="00084FA5"/>
    <w:rsid w:val="00096C92"/>
    <w:rsid w:val="000A7676"/>
    <w:rsid w:val="000B21D5"/>
    <w:rsid w:val="000B35B7"/>
    <w:rsid w:val="000C111A"/>
    <w:rsid w:val="000D49D2"/>
    <w:rsid w:val="0010302B"/>
    <w:rsid w:val="00132785"/>
    <w:rsid w:val="001350DB"/>
    <w:rsid w:val="00140BF4"/>
    <w:rsid w:val="00144853"/>
    <w:rsid w:val="00152C84"/>
    <w:rsid w:val="00155F19"/>
    <w:rsid w:val="00160FB4"/>
    <w:rsid w:val="00195657"/>
    <w:rsid w:val="001B5E1B"/>
    <w:rsid w:val="00220F10"/>
    <w:rsid w:val="002347F1"/>
    <w:rsid w:val="002374BA"/>
    <w:rsid w:val="00245FF0"/>
    <w:rsid w:val="002602EA"/>
    <w:rsid w:val="00271093"/>
    <w:rsid w:val="002825EA"/>
    <w:rsid w:val="002874D0"/>
    <w:rsid w:val="002934B5"/>
    <w:rsid w:val="002A15A5"/>
    <w:rsid w:val="002C077D"/>
    <w:rsid w:val="002C181F"/>
    <w:rsid w:val="002D6F87"/>
    <w:rsid w:val="002E105D"/>
    <w:rsid w:val="0030064C"/>
    <w:rsid w:val="0033148F"/>
    <w:rsid w:val="003374D3"/>
    <w:rsid w:val="00380FC0"/>
    <w:rsid w:val="00392AA6"/>
    <w:rsid w:val="003B07A2"/>
    <w:rsid w:val="003C092E"/>
    <w:rsid w:val="003C4786"/>
    <w:rsid w:val="003D2DF1"/>
    <w:rsid w:val="003D2E1D"/>
    <w:rsid w:val="003E0CB5"/>
    <w:rsid w:val="003E66F7"/>
    <w:rsid w:val="003F356F"/>
    <w:rsid w:val="0040690D"/>
    <w:rsid w:val="00417D3A"/>
    <w:rsid w:val="004373A0"/>
    <w:rsid w:val="00443D32"/>
    <w:rsid w:val="004452F8"/>
    <w:rsid w:val="004563B0"/>
    <w:rsid w:val="004620E9"/>
    <w:rsid w:val="004C2840"/>
    <w:rsid w:val="004C3AF5"/>
    <w:rsid w:val="004C7E3B"/>
    <w:rsid w:val="004E4009"/>
    <w:rsid w:val="004F486C"/>
    <w:rsid w:val="004F4DAE"/>
    <w:rsid w:val="004F515E"/>
    <w:rsid w:val="00501868"/>
    <w:rsid w:val="00503EA4"/>
    <w:rsid w:val="00511C8B"/>
    <w:rsid w:val="005325D5"/>
    <w:rsid w:val="00554A33"/>
    <w:rsid w:val="00560E99"/>
    <w:rsid w:val="00570471"/>
    <w:rsid w:val="00575D24"/>
    <w:rsid w:val="00597141"/>
    <w:rsid w:val="005A3BD7"/>
    <w:rsid w:val="005A5569"/>
    <w:rsid w:val="005F5F16"/>
    <w:rsid w:val="0061059C"/>
    <w:rsid w:val="0061472D"/>
    <w:rsid w:val="00616C27"/>
    <w:rsid w:val="006265BB"/>
    <w:rsid w:val="00634BAE"/>
    <w:rsid w:val="006675B6"/>
    <w:rsid w:val="00673A0C"/>
    <w:rsid w:val="006850B3"/>
    <w:rsid w:val="00690B57"/>
    <w:rsid w:val="00695DCB"/>
    <w:rsid w:val="006A3A08"/>
    <w:rsid w:val="006B46CB"/>
    <w:rsid w:val="006F45C6"/>
    <w:rsid w:val="00705355"/>
    <w:rsid w:val="00707643"/>
    <w:rsid w:val="0071749B"/>
    <w:rsid w:val="0073754B"/>
    <w:rsid w:val="00777276"/>
    <w:rsid w:val="0078233A"/>
    <w:rsid w:val="00793EFD"/>
    <w:rsid w:val="007C1318"/>
    <w:rsid w:val="007C30C3"/>
    <w:rsid w:val="007E2DDE"/>
    <w:rsid w:val="00802A37"/>
    <w:rsid w:val="0081108C"/>
    <w:rsid w:val="00816EA8"/>
    <w:rsid w:val="00861219"/>
    <w:rsid w:val="0086162F"/>
    <w:rsid w:val="0087247A"/>
    <w:rsid w:val="0087248D"/>
    <w:rsid w:val="0089080E"/>
    <w:rsid w:val="00895D4B"/>
    <w:rsid w:val="008A0296"/>
    <w:rsid w:val="008A1EDB"/>
    <w:rsid w:val="008B2A5B"/>
    <w:rsid w:val="008C41CE"/>
    <w:rsid w:val="00905021"/>
    <w:rsid w:val="009063F9"/>
    <w:rsid w:val="00910AC5"/>
    <w:rsid w:val="00910E4D"/>
    <w:rsid w:val="00924766"/>
    <w:rsid w:val="009974C3"/>
    <w:rsid w:val="009B13A0"/>
    <w:rsid w:val="009B35FF"/>
    <w:rsid w:val="009B4265"/>
    <w:rsid w:val="009C157A"/>
    <w:rsid w:val="009C1A09"/>
    <w:rsid w:val="009C20C4"/>
    <w:rsid w:val="009D0396"/>
    <w:rsid w:val="009D30EE"/>
    <w:rsid w:val="009D4E1E"/>
    <w:rsid w:val="009E4560"/>
    <w:rsid w:val="009F0A1B"/>
    <w:rsid w:val="009F603C"/>
    <w:rsid w:val="00A02E28"/>
    <w:rsid w:val="00A30985"/>
    <w:rsid w:val="00A33513"/>
    <w:rsid w:val="00A437E0"/>
    <w:rsid w:val="00A73BE8"/>
    <w:rsid w:val="00A76982"/>
    <w:rsid w:val="00A837AA"/>
    <w:rsid w:val="00A84C49"/>
    <w:rsid w:val="00A9190E"/>
    <w:rsid w:val="00AA4717"/>
    <w:rsid w:val="00AB6B1E"/>
    <w:rsid w:val="00AC0E84"/>
    <w:rsid w:val="00AE54A8"/>
    <w:rsid w:val="00AE6D07"/>
    <w:rsid w:val="00AF39BF"/>
    <w:rsid w:val="00AF437D"/>
    <w:rsid w:val="00B37F52"/>
    <w:rsid w:val="00B46696"/>
    <w:rsid w:val="00B5363E"/>
    <w:rsid w:val="00B65DA0"/>
    <w:rsid w:val="00B67B1D"/>
    <w:rsid w:val="00B970C7"/>
    <w:rsid w:val="00BA4A58"/>
    <w:rsid w:val="00BC7CC8"/>
    <w:rsid w:val="00BD5B26"/>
    <w:rsid w:val="00C24479"/>
    <w:rsid w:val="00C44173"/>
    <w:rsid w:val="00C45C9C"/>
    <w:rsid w:val="00C84101"/>
    <w:rsid w:val="00CD1900"/>
    <w:rsid w:val="00CD1C6B"/>
    <w:rsid w:val="00CD7A89"/>
    <w:rsid w:val="00D10BAC"/>
    <w:rsid w:val="00D12997"/>
    <w:rsid w:val="00D22820"/>
    <w:rsid w:val="00D61725"/>
    <w:rsid w:val="00D82C4F"/>
    <w:rsid w:val="00D84311"/>
    <w:rsid w:val="00D947D8"/>
    <w:rsid w:val="00D971F5"/>
    <w:rsid w:val="00DA1003"/>
    <w:rsid w:val="00DB7451"/>
    <w:rsid w:val="00DE01D6"/>
    <w:rsid w:val="00E0348E"/>
    <w:rsid w:val="00E24027"/>
    <w:rsid w:val="00E253E1"/>
    <w:rsid w:val="00E32C55"/>
    <w:rsid w:val="00E47D7F"/>
    <w:rsid w:val="00E63636"/>
    <w:rsid w:val="00E86339"/>
    <w:rsid w:val="00E9735B"/>
    <w:rsid w:val="00EB6711"/>
    <w:rsid w:val="00EC19F3"/>
    <w:rsid w:val="00EC68CB"/>
    <w:rsid w:val="00EC728F"/>
    <w:rsid w:val="00ED5450"/>
    <w:rsid w:val="00EF17C2"/>
    <w:rsid w:val="00F0296B"/>
    <w:rsid w:val="00F17093"/>
    <w:rsid w:val="00F24C48"/>
    <w:rsid w:val="00F254B3"/>
    <w:rsid w:val="00F263C9"/>
    <w:rsid w:val="00F52797"/>
    <w:rsid w:val="00F56091"/>
    <w:rsid w:val="00F67005"/>
    <w:rsid w:val="00F7703E"/>
    <w:rsid w:val="00F81194"/>
    <w:rsid w:val="00F81D87"/>
    <w:rsid w:val="00F82012"/>
    <w:rsid w:val="00F8426E"/>
    <w:rsid w:val="00FA7CED"/>
    <w:rsid w:val="00FF15A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102"/>
    <w:pPr>
      <w:widowControl w:val="0"/>
    </w:pPr>
    <w:rPr>
      <w:rFonts w:asciiTheme="minorHAnsi" w:eastAsiaTheme="minorEastAsia" w:hAnsiTheme="minorHAnsi"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C7CC8"/>
    <w:pPr>
      <w:ind w:leftChars="200" w:left="480"/>
    </w:pPr>
    <w:rPr>
      <w:rFonts w:ascii="Times New Roman" w:eastAsia="新細明體" w:hAnsi="Times New Roman" w:cs="Times New Roman"/>
      <w:szCs w:val="24"/>
    </w:rPr>
  </w:style>
  <w:style w:type="paragraph" w:customStyle="1" w:styleId="M">
    <w:name w:val="M"/>
    <w:basedOn w:val="a"/>
    <w:link w:val="M0"/>
    <w:rsid w:val="00005102"/>
    <w:pPr>
      <w:adjustRightInd w:val="0"/>
      <w:snapToGrid w:val="0"/>
      <w:spacing w:before="100" w:beforeAutospacing="1" w:after="100" w:afterAutospacing="1" w:line="400" w:lineRule="exact"/>
      <w:jc w:val="center"/>
    </w:pPr>
    <w:rPr>
      <w:rFonts w:ascii="標楷體" w:eastAsia="標楷體" w:hAnsi="標楷體" w:cs="Times New Roman"/>
      <w:b/>
      <w:sz w:val="36"/>
      <w:szCs w:val="36"/>
    </w:rPr>
  </w:style>
  <w:style w:type="character" w:customStyle="1" w:styleId="M0">
    <w:name w:val="M 字元"/>
    <w:basedOn w:val="a0"/>
    <w:link w:val="M"/>
    <w:rsid w:val="00005102"/>
    <w:rPr>
      <w:rFonts w:ascii="標楷體" w:eastAsia="標楷體" w:hAnsi="標楷體"/>
      <w:b/>
      <w:kern w:val="2"/>
      <w:sz w:val="36"/>
      <w:szCs w:val="36"/>
    </w:rPr>
  </w:style>
  <w:style w:type="table" w:styleId="a4">
    <w:name w:val="Table Grid"/>
    <w:basedOn w:val="a1"/>
    <w:uiPriority w:val="59"/>
    <w:rsid w:val="0000510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61472D"/>
    <w:pPr>
      <w:tabs>
        <w:tab w:val="center" w:pos="4153"/>
        <w:tab w:val="right" w:pos="8306"/>
      </w:tabs>
      <w:snapToGrid w:val="0"/>
    </w:pPr>
    <w:rPr>
      <w:sz w:val="20"/>
      <w:szCs w:val="20"/>
    </w:rPr>
  </w:style>
  <w:style w:type="character" w:customStyle="1" w:styleId="a6">
    <w:name w:val="頁首 字元"/>
    <w:basedOn w:val="a0"/>
    <w:link w:val="a5"/>
    <w:uiPriority w:val="99"/>
    <w:semiHidden/>
    <w:rsid w:val="0061472D"/>
    <w:rPr>
      <w:rFonts w:asciiTheme="minorHAnsi" w:eastAsiaTheme="minorEastAsia" w:hAnsiTheme="minorHAnsi" w:cstheme="minorBidi"/>
      <w:kern w:val="2"/>
    </w:rPr>
  </w:style>
  <w:style w:type="paragraph" w:styleId="a7">
    <w:name w:val="footer"/>
    <w:basedOn w:val="a"/>
    <w:link w:val="a8"/>
    <w:uiPriority w:val="99"/>
    <w:semiHidden/>
    <w:unhideWhenUsed/>
    <w:rsid w:val="0061472D"/>
    <w:pPr>
      <w:tabs>
        <w:tab w:val="center" w:pos="4153"/>
        <w:tab w:val="right" w:pos="8306"/>
      </w:tabs>
      <w:snapToGrid w:val="0"/>
    </w:pPr>
    <w:rPr>
      <w:sz w:val="20"/>
      <w:szCs w:val="20"/>
    </w:rPr>
  </w:style>
  <w:style w:type="character" w:customStyle="1" w:styleId="a8">
    <w:name w:val="頁尾 字元"/>
    <w:basedOn w:val="a0"/>
    <w:link w:val="a7"/>
    <w:uiPriority w:val="99"/>
    <w:semiHidden/>
    <w:rsid w:val="0061472D"/>
    <w:rPr>
      <w:rFonts w:asciiTheme="minorHAnsi" w:eastAsiaTheme="minorEastAsia" w:hAnsiTheme="minorHAnsi" w:cstheme="minorBidi"/>
      <w:kern w:val="2"/>
    </w:rPr>
  </w:style>
  <w:style w:type="paragraph" w:styleId="a9">
    <w:name w:val="Balloon Text"/>
    <w:basedOn w:val="a"/>
    <w:link w:val="aa"/>
    <w:uiPriority w:val="99"/>
    <w:semiHidden/>
    <w:unhideWhenUsed/>
    <w:rsid w:val="00051E4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51E4B"/>
    <w:rPr>
      <w:rFonts w:asciiTheme="majorHAnsi" w:eastAsiaTheme="majorEastAsia" w:hAnsiTheme="majorHAnsi" w:cstheme="majorBidi"/>
      <w:kern w:val="2"/>
      <w:sz w:val="18"/>
      <w:szCs w:val="18"/>
    </w:rPr>
  </w:style>
  <w:style w:type="character" w:styleId="ab">
    <w:name w:val="annotation reference"/>
    <w:basedOn w:val="a0"/>
    <w:uiPriority w:val="99"/>
    <w:semiHidden/>
    <w:unhideWhenUsed/>
    <w:rsid w:val="00DB7451"/>
    <w:rPr>
      <w:sz w:val="18"/>
      <w:szCs w:val="18"/>
    </w:rPr>
  </w:style>
  <w:style w:type="paragraph" w:styleId="ac">
    <w:name w:val="annotation text"/>
    <w:basedOn w:val="a"/>
    <w:link w:val="ad"/>
    <w:uiPriority w:val="99"/>
    <w:semiHidden/>
    <w:unhideWhenUsed/>
    <w:rsid w:val="00DB7451"/>
  </w:style>
  <w:style w:type="character" w:customStyle="1" w:styleId="ad">
    <w:name w:val="註解文字 字元"/>
    <w:basedOn w:val="a0"/>
    <w:link w:val="ac"/>
    <w:uiPriority w:val="99"/>
    <w:semiHidden/>
    <w:rsid w:val="00DB7451"/>
    <w:rPr>
      <w:rFonts w:asciiTheme="minorHAnsi" w:eastAsiaTheme="minorEastAsia" w:hAnsiTheme="minorHAnsi" w:cstheme="minorBidi"/>
      <w:kern w:val="2"/>
      <w:sz w:val="24"/>
      <w:szCs w:val="22"/>
    </w:rPr>
  </w:style>
  <w:style w:type="paragraph" w:styleId="ae">
    <w:name w:val="annotation subject"/>
    <w:basedOn w:val="ac"/>
    <w:next w:val="ac"/>
    <w:link w:val="af"/>
    <w:uiPriority w:val="99"/>
    <w:semiHidden/>
    <w:unhideWhenUsed/>
    <w:rsid w:val="00DB7451"/>
    <w:rPr>
      <w:b/>
      <w:bCs/>
    </w:rPr>
  </w:style>
  <w:style w:type="character" w:customStyle="1" w:styleId="af">
    <w:name w:val="註解主旨 字元"/>
    <w:basedOn w:val="ad"/>
    <w:link w:val="ae"/>
    <w:uiPriority w:val="99"/>
    <w:semiHidden/>
    <w:rsid w:val="00DB745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7</Pages>
  <Words>922</Words>
  <Characters>5261</Characters>
  <Application>Microsoft Office Word</Application>
  <DocSecurity>0</DocSecurity>
  <Lines>43</Lines>
  <Paragraphs>12</Paragraphs>
  <ScaleCrop>false</ScaleCrop>
  <Company/>
  <LinksUpToDate>false</LinksUpToDate>
  <CharactersWithSpaces>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monisir</dc:creator>
  <cp:lastModifiedBy>monisir</cp:lastModifiedBy>
  <cp:revision>63</cp:revision>
  <cp:lastPrinted>2013-12-20T17:25:00Z</cp:lastPrinted>
  <dcterms:created xsi:type="dcterms:W3CDTF">2014-09-28T08:10:00Z</dcterms:created>
  <dcterms:modified xsi:type="dcterms:W3CDTF">2014-10-07T14:33:00Z</dcterms:modified>
</cp:coreProperties>
</file>