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3375DB" w14:textId="08EE6094" w:rsidR="009652B0" w:rsidRDefault="00ED3D4E">
      <w:pPr>
        <w:spacing w:line="400" w:lineRule="exact"/>
        <w:jc w:val="center"/>
        <w:rPr>
          <w:rFonts w:ascii="Times New Roman" w:eastAsia="標楷體" w:hAnsi="Times New Roman"/>
          <w:b/>
          <w:sz w:val="32"/>
        </w:rPr>
      </w:pPr>
      <w:r>
        <w:rPr>
          <w:rFonts w:ascii="Times New Roman" w:eastAsia="標楷體" w:hAnsi="Times New Roman"/>
          <w:b/>
          <w:sz w:val="32"/>
        </w:rPr>
        <w:t>1-1</w:t>
      </w:r>
      <w:r w:rsidR="00330AF3">
        <w:rPr>
          <w:rFonts w:ascii="Times New Roman" w:eastAsia="標楷體" w:hAnsi="Times New Roman" w:hint="eastAsia"/>
          <w:b/>
          <w:sz w:val="32"/>
        </w:rPr>
        <w:t>崑山高中</w:t>
      </w:r>
      <w:r>
        <w:rPr>
          <w:rFonts w:ascii="Times New Roman" w:eastAsia="標楷體" w:hAnsi="Times New Roman"/>
          <w:b/>
          <w:sz w:val="32"/>
        </w:rPr>
        <w:t>「正向行為支持三級預防」架構表</w:t>
      </w:r>
    </w:p>
    <w:tbl>
      <w:tblPr>
        <w:tblW w:w="15935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0"/>
        <w:gridCol w:w="3628"/>
        <w:gridCol w:w="2154"/>
        <w:gridCol w:w="8"/>
        <w:gridCol w:w="3582"/>
        <w:gridCol w:w="3757"/>
        <w:gridCol w:w="2126"/>
      </w:tblGrid>
      <w:tr w:rsidR="009652B0" w14:paraId="05993F76" w14:textId="77777777">
        <w:tblPrEx>
          <w:tblCellMar>
            <w:top w:w="0" w:type="dxa"/>
            <w:bottom w:w="0" w:type="dxa"/>
          </w:tblCellMar>
        </w:tblPrEx>
        <w:trPr>
          <w:trHeight w:val="375"/>
          <w:jc w:val="center"/>
        </w:trPr>
        <w:tc>
          <w:tcPr>
            <w:tcW w:w="6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D45CD" w14:textId="77777777" w:rsidR="009652B0" w:rsidRDefault="00ED3D4E">
            <w:pPr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層級</w:t>
            </w:r>
          </w:p>
        </w:tc>
        <w:tc>
          <w:tcPr>
            <w:tcW w:w="3628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B8B09" w14:textId="77777777" w:rsidR="009652B0" w:rsidRDefault="00ED3D4E">
            <w:pPr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目的</w:t>
            </w:r>
          </w:p>
        </w:tc>
        <w:tc>
          <w:tcPr>
            <w:tcW w:w="5744" w:type="dxa"/>
            <w:gridSpan w:val="3"/>
            <w:tcBorders>
              <w:top w:val="single" w:sz="1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1AFA3" w14:textId="77777777" w:rsidR="009652B0" w:rsidRDefault="00ED3D4E">
            <w:pPr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資料收集</w:t>
            </w:r>
          </w:p>
        </w:tc>
        <w:tc>
          <w:tcPr>
            <w:tcW w:w="3757" w:type="dxa"/>
            <w:vMerge w:val="restart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BD21D" w14:textId="77777777" w:rsidR="009652B0" w:rsidRDefault="00ED3D4E">
            <w:pPr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處理方式</w:t>
            </w:r>
          </w:p>
        </w:tc>
        <w:tc>
          <w:tcPr>
            <w:tcW w:w="2126" w:type="dxa"/>
            <w:vMerge w:val="restart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86A77" w14:textId="77777777" w:rsidR="009652B0" w:rsidRDefault="00ED3D4E">
            <w:pPr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處室分工</w:t>
            </w:r>
          </w:p>
        </w:tc>
      </w:tr>
      <w:tr w:rsidR="009652B0" w14:paraId="4AC8837A" w14:textId="77777777">
        <w:tblPrEx>
          <w:tblCellMar>
            <w:top w:w="0" w:type="dxa"/>
            <w:bottom w:w="0" w:type="dxa"/>
          </w:tblCellMar>
        </w:tblPrEx>
        <w:trPr>
          <w:trHeight w:val="338"/>
          <w:jc w:val="center"/>
        </w:trPr>
        <w:tc>
          <w:tcPr>
            <w:tcW w:w="6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43874" w14:textId="77777777" w:rsidR="009652B0" w:rsidRDefault="009652B0">
            <w:pPr>
              <w:jc w:val="center"/>
              <w:rPr>
                <w:rFonts w:ascii="Times New Roman" w:eastAsia="標楷體" w:hAnsi="Times New Roman"/>
                <w:b/>
                <w:color w:val="FF0000"/>
              </w:rPr>
            </w:pPr>
          </w:p>
        </w:tc>
        <w:tc>
          <w:tcPr>
            <w:tcW w:w="3628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6A8E2" w14:textId="77777777" w:rsidR="009652B0" w:rsidRDefault="009652B0">
            <w:pPr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9D1C6" w14:textId="77777777" w:rsidR="009652B0" w:rsidRDefault="00ED3D4E">
            <w:pPr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主責人員</w:t>
            </w: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17385" w14:textId="77777777" w:rsidR="009652B0" w:rsidRDefault="00ED3D4E">
            <w:pPr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填寫表件</w:t>
            </w:r>
          </w:p>
        </w:tc>
        <w:tc>
          <w:tcPr>
            <w:tcW w:w="3757" w:type="dxa"/>
            <w:vMerge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97FF2" w14:textId="77777777" w:rsidR="009652B0" w:rsidRDefault="009652B0">
            <w:pPr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2126" w:type="dxa"/>
            <w:vMerge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E3D76" w14:textId="77777777" w:rsidR="009652B0" w:rsidRDefault="009652B0">
            <w:pPr>
              <w:jc w:val="center"/>
              <w:rPr>
                <w:rFonts w:ascii="Times New Roman" w:eastAsia="標楷體" w:hAnsi="Times New Roman"/>
                <w:b/>
              </w:rPr>
            </w:pPr>
          </w:p>
        </w:tc>
      </w:tr>
      <w:tr w:rsidR="009652B0" w14:paraId="1330F97E" w14:textId="77777777">
        <w:tblPrEx>
          <w:tblCellMar>
            <w:top w:w="0" w:type="dxa"/>
            <w:bottom w:w="0" w:type="dxa"/>
          </w:tblCellMar>
        </w:tblPrEx>
        <w:trPr>
          <w:trHeight w:val="519"/>
          <w:jc w:val="center"/>
        </w:trPr>
        <w:tc>
          <w:tcPr>
            <w:tcW w:w="6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8AE39" w14:textId="77777777" w:rsidR="009652B0" w:rsidRDefault="00ED3D4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初級預防</w:t>
            </w:r>
          </w:p>
        </w:tc>
        <w:tc>
          <w:tcPr>
            <w:tcW w:w="3628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07E74" w14:textId="77777777" w:rsidR="009652B0" w:rsidRDefault="00ED3D4E">
            <w:pPr>
              <w:pStyle w:val="a3"/>
              <w:numPr>
                <w:ilvl w:val="0"/>
                <w:numId w:val="1"/>
              </w:numPr>
              <w:ind w:left="352" w:hanging="352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預防行為問題發生，增進學生的適應能力，並篩選高風險及高關懷學生。</w:t>
            </w:r>
          </w:p>
        </w:tc>
        <w:tc>
          <w:tcPr>
            <w:tcW w:w="2162" w:type="dxa"/>
            <w:gridSpan w:val="2"/>
            <w:tcBorders>
              <w:top w:val="single" w:sz="1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FCF08" w14:textId="77777777" w:rsidR="009652B0" w:rsidRDefault="00ED3D4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專業團隊</w:t>
            </w:r>
          </w:p>
        </w:tc>
        <w:tc>
          <w:tcPr>
            <w:tcW w:w="358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623CB" w14:textId="77777777" w:rsidR="009652B0" w:rsidRDefault="00ED3D4E">
            <w:pPr>
              <w:pStyle w:val="a3"/>
              <w:numPr>
                <w:ilvl w:val="0"/>
                <w:numId w:val="1"/>
              </w:numPr>
              <w:ind w:left="352" w:hanging="352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1-1</w:t>
            </w:r>
            <w:r>
              <w:rPr>
                <w:rFonts w:ascii="Times New Roman" w:eastAsia="標楷體" w:hAnsi="Times New Roman"/>
              </w:rPr>
              <w:t>新生評估表</w:t>
            </w:r>
          </w:p>
        </w:tc>
        <w:tc>
          <w:tcPr>
            <w:tcW w:w="3757" w:type="dxa"/>
            <w:vMerge w:val="restart"/>
            <w:tcBorders>
              <w:top w:val="single" w:sz="1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8244C" w14:textId="77777777" w:rsidR="009652B0" w:rsidRDefault="00ED3D4E">
            <w:pPr>
              <w:pStyle w:val="a3"/>
              <w:numPr>
                <w:ilvl w:val="0"/>
                <w:numId w:val="1"/>
              </w:numPr>
              <w:ind w:left="352" w:hanging="352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家庭訪問</w:t>
            </w:r>
          </w:p>
          <w:p w14:paraId="73D553B2" w14:textId="77777777" w:rsidR="009652B0" w:rsidRDefault="00ED3D4E">
            <w:pPr>
              <w:pStyle w:val="a3"/>
              <w:numPr>
                <w:ilvl w:val="0"/>
                <w:numId w:val="1"/>
              </w:numPr>
              <w:ind w:left="352" w:hanging="352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召開</w:t>
            </w:r>
            <w:r>
              <w:rPr>
                <w:rFonts w:ascii="Times New Roman" w:eastAsia="標楷體" w:hAnsi="Times New Roman"/>
              </w:rPr>
              <w:t>IEP</w:t>
            </w:r>
            <w:r>
              <w:rPr>
                <w:rFonts w:ascii="Times New Roman" w:eastAsia="標楷體" w:hAnsi="Times New Roman"/>
              </w:rPr>
              <w:t>會議</w:t>
            </w:r>
          </w:p>
          <w:p w14:paraId="59F8B691" w14:textId="77777777" w:rsidR="009652B0" w:rsidRDefault="00ED3D4E">
            <w:pPr>
              <w:pStyle w:val="a3"/>
              <w:numPr>
                <w:ilvl w:val="0"/>
                <w:numId w:val="1"/>
              </w:numPr>
              <w:ind w:left="352" w:hanging="352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特殊需求課程</w:t>
            </w:r>
          </w:p>
          <w:p w14:paraId="3580CFE3" w14:textId="77777777" w:rsidR="009652B0" w:rsidRDefault="00ED3D4E">
            <w:pPr>
              <w:pStyle w:val="a3"/>
              <w:numPr>
                <w:ilvl w:val="0"/>
                <w:numId w:val="1"/>
              </w:numPr>
              <w:ind w:left="352" w:hanging="352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相關專業服務</w:t>
            </w:r>
          </w:p>
          <w:p w14:paraId="29B410EE" w14:textId="77777777" w:rsidR="009652B0" w:rsidRDefault="00ED3D4E">
            <w:pPr>
              <w:pStyle w:val="a3"/>
              <w:numPr>
                <w:ilvl w:val="0"/>
                <w:numId w:val="1"/>
              </w:numPr>
              <w:ind w:left="352" w:hanging="352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友善校園</w:t>
            </w:r>
          </w:p>
          <w:p w14:paraId="7BFA4FA7" w14:textId="77777777" w:rsidR="009652B0" w:rsidRDefault="00ED3D4E">
            <w:pPr>
              <w:pStyle w:val="a3"/>
              <w:numPr>
                <w:ilvl w:val="0"/>
                <w:numId w:val="1"/>
              </w:numPr>
              <w:ind w:left="352" w:hanging="352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行政協助</w:t>
            </w:r>
          </w:p>
        </w:tc>
        <w:tc>
          <w:tcPr>
            <w:tcW w:w="2126" w:type="dxa"/>
            <w:vMerge w:val="restart"/>
            <w:tcBorders>
              <w:top w:val="single" w:sz="18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EA7AA" w14:textId="77777777" w:rsidR="009652B0" w:rsidRDefault="00ED3D4E" w:rsidP="00330AF3">
            <w:pPr>
              <w:pStyle w:val="a3"/>
              <w:numPr>
                <w:ilvl w:val="0"/>
                <w:numId w:val="1"/>
              </w:numPr>
              <w:ind w:left="352" w:hanging="352"/>
              <w:jc w:val="righ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主責：教務處</w:t>
            </w:r>
          </w:p>
          <w:p w14:paraId="2F02F11C" w14:textId="77777777" w:rsidR="009652B0" w:rsidRDefault="00ED3D4E" w:rsidP="00330AF3">
            <w:pPr>
              <w:pStyle w:val="a3"/>
              <w:numPr>
                <w:ilvl w:val="0"/>
                <w:numId w:val="1"/>
              </w:numPr>
              <w:ind w:left="352" w:hanging="352"/>
              <w:jc w:val="righ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協助：學務處</w:t>
            </w:r>
          </w:p>
          <w:p w14:paraId="1EE89C89" w14:textId="507E8B32" w:rsidR="009652B0" w:rsidRDefault="00330AF3" w:rsidP="00330AF3">
            <w:pPr>
              <w:pStyle w:val="a3"/>
              <w:ind w:left="352"/>
              <w:jc w:val="righ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輔導</w:t>
            </w:r>
            <w:r w:rsidR="00ED3D4E">
              <w:rPr>
                <w:rFonts w:ascii="Times New Roman" w:eastAsia="標楷體" w:hAnsi="Times New Roman"/>
              </w:rPr>
              <w:t>處</w:t>
            </w:r>
          </w:p>
          <w:p w14:paraId="04BE4A31" w14:textId="5596C12C" w:rsidR="009652B0" w:rsidRDefault="00ED3D4E" w:rsidP="00330AF3">
            <w:pPr>
              <w:jc w:val="right"/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/>
              </w:rPr>
              <w:t xml:space="preserve">        </w:t>
            </w:r>
            <w:r>
              <w:rPr>
                <w:rFonts w:ascii="Times New Roman" w:eastAsia="標楷體" w:hAnsi="Times New Roman"/>
              </w:rPr>
              <w:t xml:space="preserve"> </w:t>
            </w:r>
            <w:r>
              <w:rPr>
                <w:rFonts w:ascii="Times New Roman" w:eastAsia="標楷體" w:hAnsi="Times New Roman"/>
              </w:rPr>
              <w:t>總務處</w:t>
            </w:r>
            <w:r>
              <w:rPr>
                <w:rFonts w:ascii="Times New Roman" w:eastAsia="標楷體" w:hAnsi="Times New Roman"/>
              </w:rPr>
              <w:t xml:space="preserve">       </w:t>
            </w:r>
          </w:p>
        </w:tc>
      </w:tr>
      <w:tr w:rsidR="009652B0" w14:paraId="4231A960" w14:textId="77777777">
        <w:tblPrEx>
          <w:tblCellMar>
            <w:top w:w="0" w:type="dxa"/>
            <w:bottom w:w="0" w:type="dxa"/>
          </w:tblCellMar>
        </w:tblPrEx>
        <w:trPr>
          <w:trHeight w:val="1559"/>
          <w:jc w:val="center"/>
        </w:trPr>
        <w:tc>
          <w:tcPr>
            <w:tcW w:w="680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01962" w14:textId="77777777" w:rsidR="009652B0" w:rsidRDefault="009652B0">
            <w:pPr>
              <w:pStyle w:val="a3"/>
              <w:numPr>
                <w:ilvl w:val="0"/>
                <w:numId w:val="1"/>
              </w:numPr>
              <w:ind w:left="352" w:hanging="352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628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AB0CD" w14:textId="77777777" w:rsidR="009652B0" w:rsidRDefault="009652B0">
            <w:pPr>
              <w:pStyle w:val="a3"/>
              <w:numPr>
                <w:ilvl w:val="0"/>
                <w:numId w:val="1"/>
              </w:numPr>
              <w:ind w:left="352" w:hanging="352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D6709" w14:textId="77777777" w:rsidR="009652B0" w:rsidRDefault="00ED3D4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導師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6B7D0" w14:textId="6FE048E4" w:rsidR="009652B0" w:rsidRDefault="00ED3D4E">
            <w:pPr>
              <w:pStyle w:val="a3"/>
              <w:numPr>
                <w:ilvl w:val="0"/>
                <w:numId w:val="1"/>
              </w:numPr>
              <w:ind w:left="352" w:hanging="352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1-2</w:t>
            </w:r>
            <w:r>
              <w:rPr>
                <w:rFonts w:ascii="Times New Roman" w:eastAsia="標楷體" w:hAnsi="Times New Roman"/>
              </w:rPr>
              <w:t>基本表現</w:t>
            </w:r>
            <w:r w:rsidR="00330AF3">
              <w:rPr>
                <w:rFonts w:ascii="Times New Roman" w:eastAsia="標楷體" w:hAnsi="Times New Roman" w:hint="eastAsia"/>
              </w:rPr>
              <w:t>資料</w:t>
            </w:r>
          </w:p>
          <w:p w14:paraId="76465DA2" w14:textId="77777777" w:rsidR="009652B0" w:rsidRDefault="00ED3D4E">
            <w:pPr>
              <w:pStyle w:val="a3"/>
              <w:numPr>
                <w:ilvl w:val="0"/>
                <w:numId w:val="1"/>
              </w:numPr>
              <w:ind w:left="352" w:hanging="352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1-3ABC</w:t>
            </w:r>
            <w:r>
              <w:rPr>
                <w:rFonts w:ascii="Times New Roman" w:eastAsia="標楷體" w:hAnsi="Times New Roman"/>
              </w:rPr>
              <w:t>行為觀察紀錄表</w:t>
            </w:r>
          </w:p>
          <w:p w14:paraId="0482FD1A" w14:textId="77777777" w:rsidR="009652B0" w:rsidRDefault="00ED3D4E">
            <w:pPr>
              <w:pStyle w:val="a3"/>
              <w:numPr>
                <w:ilvl w:val="0"/>
                <w:numId w:val="1"/>
              </w:numPr>
              <w:ind w:left="352" w:hanging="352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1-4</w:t>
            </w:r>
            <w:r>
              <w:rPr>
                <w:rFonts w:ascii="Times New Roman" w:eastAsia="標楷體" w:hAnsi="Times New Roman"/>
              </w:rPr>
              <w:t>事件紀錄單</w:t>
            </w:r>
          </w:p>
          <w:p w14:paraId="30347BA1" w14:textId="77777777" w:rsidR="009652B0" w:rsidRDefault="00ED3D4E">
            <w:pPr>
              <w:pStyle w:val="a3"/>
              <w:numPr>
                <w:ilvl w:val="0"/>
                <w:numId w:val="1"/>
              </w:numPr>
              <w:ind w:left="352" w:hanging="352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1-5</w:t>
            </w:r>
            <w:r>
              <w:rPr>
                <w:rFonts w:ascii="Times New Roman" w:eastAsia="標楷體" w:hAnsi="Times New Roman"/>
              </w:rPr>
              <w:t>教師教學與班級經營策略表</w:t>
            </w:r>
          </w:p>
          <w:p w14:paraId="68779744" w14:textId="77777777" w:rsidR="009652B0" w:rsidRDefault="00ED3D4E">
            <w:pPr>
              <w:pStyle w:val="a3"/>
              <w:numPr>
                <w:ilvl w:val="0"/>
                <w:numId w:val="1"/>
              </w:numPr>
              <w:ind w:left="352" w:hanging="352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1-6</w:t>
            </w:r>
            <w:r>
              <w:rPr>
                <w:rFonts w:ascii="Times New Roman" w:eastAsia="標楷體" w:hAnsi="Times New Roman"/>
              </w:rPr>
              <w:t>學生輔導轉介表</w:t>
            </w:r>
          </w:p>
        </w:tc>
        <w:tc>
          <w:tcPr>
            <w:tcW w:w="3757" w:type="dxa"/>
            <w:vMerge/>
            <w:tcBorders>
              <w:top w:val="single" w:sz="1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30C5B" w14:textId="77777777" w:rsidR="009652B0" w:rsidRDefault="009652B0">
            <w:pPr>
              <w:pStyle w:val="a3"/>
              <w:numPr>
                <w:ilvl w:val="0"/>
                <w:numId w:val="1"/>
              </w:numPr>
              <w:ind w:left="352" w:hanging="352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26" w:type="dxa"/>
            <w:vMerge/>
            <w:tcBorders>
              <w:top w:val="single" w:sz="18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DD42D" w14:textId="77777777" w:rsidR="009652B0" w:rsidRDefault="009652B0">
            <w:pPr>
              <w:pStyle w:val="a3"/>
              <w:numPr>
                <w:ilvl w:val="0"/>
                <w:numId w:val="1"/>
              </w:numPr>
              <w:ind w:left="352" w:hanging="352"/>
              <w:jc w:val="both"/>
              <w:rPr>
                <w:rFonts w:ascii="Times New Roman" w:eastAsia="標楷體" w:hAnsi="Times New Roman"/>
              </w:rPr>
            </w:pPr>
          </w:p>
        </w:tc>
      </w:tr>
      <w:tr w:rsidR="009652B0" w14:paraId="0E953415" w14:textId="77777777">
        <w:tblPrEx>
          <w:tblCellMar>
            <w:top w:w="0" w:type="dxa"/>
            <w:bottom w:w="0" w:type="dxa"/>
          </w:tblCellMar>
        </w:tblPrEx>
        <w:trPr>
          <w:trHeight w:val="582"/>
          <w:jc w:val="center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B985A" w14:textId="77777777" w:rsidR="009652B0" w:rsidRDefault="00ED3D4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次級預防</w:t>
            </w:r>
          </w:p>
        </w:tc>
        <w:tc>
          <w:tcPr>
            <w:tcW w:w="3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06B52" w14:textId="77777777" w:rsidR="009652B0" w:rsidRDefault="00ED3D4E">
            <w:pPr>
              <w:pStyle w:val="a3"/>
              <w:numPr>
                <w:ilvl w:val="0"/>
                <w:numId w:val="1"/>
              </w:numPr>
              <w:ind w:left="352" w:hanging="352"/>
              <w:jc w:val="both"/>
            </w:pPr>
            <w:r>
              <w:rPr>
                <w:rFonts w:ascii="標楷體" w:eastAsia="標楷體" w:hAnsi="標楷體"/>
              </w:rPr>
              <w:t>學生出現明顯但不嚴重及持續之情緒行為問題時，由校內輔導團隊實施行為功能介入方案，以防止學生情緒行為問題惡化。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1EC3A" w14:textId="77777777" w:rsidR="009652B0" w:rsidRDefault="00ED3D4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正向行為功能小組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032D4" w14:textId="77777777" w:rsidR="009652B0" w:rsidRDefault="00ED3D4E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實施簡易功能評量</w:t>
            </w:r>
          </w:p>
          <w:p w14:paraId="32EACCFA" w14:textId="77777777" w:rsidR="009652B0" w:rsidRDefault="00ED3D4E">
            <w:pPr>
              <w:pStyle w:val="a3"/>
              <w:numPr>
                <w:ilvl w:val="0"/>
                <w:numId w:val="1"/>
              </w:numPr>
              <w:ind w:left="352" w:hanging="352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2-1</w:t>
            </w:r>
            <w:r>
              <w:rPr>
                <w:rFonts w:ascii="Times New Roman" w:eastAsia="標楷體" w:hAnsi="Times New Roman"/>
              </w:rPr>
              <w:t>行為問題功能訪談問卷</w:t>
            </w:r>
          </w:p>
        </w:tc>
        <w:tc>
          <w:tcPr>
            <w:tcW w:w="3757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6641D" w14:textId="77777777" w:rsidR="009652B0" w:rsidRDefault="00ED3D4E">
            <w:pPr>
              <w:pStyle w:val="a3"/>
              <w:numPr>
                <w:ilvl w:val="0"/>
                <w:numId w:val="1"/>
              </w:numPr>
              <w:ind w:left="352" w:hanging="352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臨時</w:t>
            </w:r>
            <w:r>
              <w:rPr>
                <w:rFonts w:ascii="Times New Roman" w:eastAsia="標楷體" w:hAnsi="Times New Roman"/>
              </w:rPr>
              <w:t>IEP(</w:t>
            </w:r>
            <w:r>
              <w:rPr>
                <w:rFonts w:ascii="Times New Roman" w:eastAsia="標楷體" w:hAnsi="Times New Roman"/>
              </w:rPr>
              <w:t>正向行為支持會議</w:t>
            </w:r>
            <w:r>
              <w:rPr>
                <w:rFonts w:ascii="Times New Roman" w:eastAsia="標楷體" w:hAnsi="Times New Roman"/>
              </w:rPr>
              <w:t>)</w:t>
            </w:r>
          </w:p>
          <w:p w14:paraId="79FBAFCE" w14:textId="77777777" w:rsidR="009652B0" w:rsidRDefault="00ED3D4E">
            <w:pPr>
              <w:pStyle w:val="a3"/>
              <w:numPr>
                <w:ilvl w:val="0"/>
                <w:numId w:val="1"/>
              </w:numPr>
              <w:ind w:left="352" w:hanging="352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特殊教育推行委員會</w:t>
            </w:r>
          </w:p>
          <w:p w14:paraId="47947B08" w14:textId="77777777" w:rsidR="009652B0" w:rsidRDefault="00ED3D4E">
            <w:pPr>
              <w:pStyle w:val="a3"/>
              <w:numPr>
                <w:ilvl w:val="0"/>
                <w:numId w:val="1"/>
              </w:numPr>
              <w:ind w:left="352" w:hanging="352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填寫特通網行為功能介入方案</w:t>
            </w:r>
          </w:p>
          <w:p w14:paraId="2640ABDD" w14:textId="77777777" w:rsidR="009652B0" w:rsidRDefault="00ED3D4E">
            <w:pPr>
              <w:pStyle w:val="a3"/>
              <w:numPr>
                <w:ilvl w:val="0"/>
                <w:numId w:val="1"/>
              </w:numPr>
              <w:ind w:left="352" w:hanging="352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行政協助</w:t>
            </w:r>
          </w:p>
          <w:p w14:paraId="1A0DFB7A" w14:textId="77777777" w:rsidR="009652B0" w:rsidRDefault="00ED3D4E">
            <w:pPr>
              <w:pStyle w:val="a3"/>
              <w:numPr>
                <w:ilvl w:val="0"/>
                <w:numId w:val="1"/>
              </w:numPr>
              <w:ind w:left="352" w:hanging="352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相關專業服務</w:t>
            </w:r>
          </w:p>
          <w:p w14:paraId="25754805" w14:textId="77777777" w:rsidR="009652B0" w:rsidRDefault="00ED3D4E">
            <w:pPr>
              <w:pStyle w:val="a3"/>
              <w:numPr>
                <w:ilvl w:val="0"/>
                <w:numId w:val="1"/>
              </w:numPr>
              <w:ind w:left="352" w:hanging="352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個別、團體諮商服務</w:t>
            </w:r>
          </w:p>
          <w:p w14:paraId="1F58B359" w14:textId="77777777" w:rsidR="009652B0" w:rsidRDefault="00ED3D4E">
            <w:pPr>
              <w:pStyle w:val="a3"/>
              <w:numPr>
                <w:ilvl w:val="0"/>
                <w:numId w:val="1"/>
              </w:numPr>
              <w:ind w:left="352" w:hanging="352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正向行為功能小組協助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51468" w14:textId="77777777" w:rsidR="009652B0" w:rsidRDefault="00ED3D4E" w:rsidP="00330AF3">
            <w:pPr>
              <w:pStyle w:val="a3"/>
              <w:numPr>
                <w:ilvl w:val="0"/>
                <w:numId w:val="1"/>
              </w:numPr>
              <w:ind w:left="352" w:hanging="352"/>
              <w:jc w:val="righ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主責：學務處</w:t>
            </w:r>
          </w:p>
          <w:p w14:paraId="774CA0A9" w14:textId="77777777" w:rsidR="009652B0" w:rsidRDefault="00ED3D4E" w:rsidP="00330AF3">
            <w:pPr>
              <w:pStyle w:val="a3"/>
              <w:numPr>
                <w:ilvl w:val="0"/>
                <w:numId w:val="1"/>
              </w:numPr>
              <w:ind w:left="352" w:hanging="352"/>
              <w:jc w:val="righ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協助：教務處</w:t>
            </w:r>
          </w:p>
          <w:p w14:paraId="51BC6D27" w14:textId="77777777" w:rsidR="009652B0" w:rsidRDefault="00ED3D4E" w:rsidP="00330AF3">
            <w:pPr>
              <w:pStyle w:val="a3"/>
              <w:ind w:left="352"/>
              <w:jc w:val="righ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 xml:space="preserve">      </w:t>
            </w:r>
            <w:r>
              <w:rPr>
                <w:rFonts w:ascii="Times New Roman" w:eastAsia="標楷體" w:hAnsi="Times New Roman"/>
              </w:rPr>
              <w:t>實輔處</w:t>
            </w:r>
          </w:p>
          <w:p w14:paraId="54A59247" w14:textId="359D0383" w:rsidR="009652B0" w:rsidRDefault="00ED3D4E" w:rsidP="00330AF3">
            <w:pPr>
              <w:jc w:val="righ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 xml:space="preserve">        </w:t>
            </w:r>
            <w:r>
              <w:rPr>
                <w:rFonts w:ascii="Times New Roman" w:eastAsia="標楷體" w:hAnsi="Times New Roman"/>
              </w:rPr>
              <w:t xml:space="preserve">    </w:t>
            </w:r>
            <w:r>
              <w:rPr>
                <w:rFonts w:ascii="Times New Roman" w:eastAsia="標楷體" w:hAnsi="Times New Roman"/>
              </w:rPr>
              <w:t>總務處</w:t>
            </w:r>
          </w:p>
          <w:p w14:paraId="6EE97E0A" w14:textId="77777777" w:rsidR="009652B0" w:rsidRDefault="00ED3D4E" w:rsidP="00330AF3">
            <w:pPr>
              <w:jc w:val="righ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 xml:space="preserve">         </w:t>
            </w:r>
            <w:r>
              <w:rPr>
                <w:rFonts w:ascii="Times New Roman" w:eastAsia="標楷體" w:hAnsi="Times New Roman"/>
              </w:rPr>
              <w:t>圖書館</w:t>
            </w:r>
          </w:p>
        </w:tc>
      </w:tr>
      <w:tr w:rsidR="009652B0" w14:paraId="7367FD17" w14:textId="77777777">
        <w:tblPrEx>
          <w:tblCellMar>
            <w:top w:w="0" w:type="dxa"/>
            <w:bottom w:w="0" w:type="dxa"/>
          </w:tblCellMar>
        </w:tblPrEx>
        <w:trPr>
          <w:trHeight w:val="280"/>
          <w:jc w:val="center"/>
        </w:trPr>
        <w:tc>
          <w:tcPr>
            <w:tcW w:w="680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BB338" w14:textId="77777777" w:rsidR="009652B0" w:rsidRDefault="009652B0">
            <w:pPr>
              <w:pStyle w:val="a3"/>
              <w:numPr>
                <w:ilvl w:val="0"/>
                <w:numId w:val="1"/>
              </w:numPr>
              <w:ind w:left="352" w:hanging="352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7178E" w14:textId="77777777" w:rsidR="009652B0" w:rsidRDefault="009652B0">
            <w:pPr>
              <w:pStyle w:val="a3"/>
              <w:numPr>
                <w:ilvl w:val="0"/>
                <w:numId w:val="1"/>
              </w:numPr>
              <w:ind w:left="352" w:hanging="352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F5C82" w14:textId="77777777" w:rsidR="009652B0" w:rsidRDefault="00ED3D4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導師</w:t>
            </w:r>
          </w:p>
          <w:p w14:paraId="30BCAA5D" w14:textId="77777777" w:rsidR="009652B0" w:rsidRDefault="00ED3D4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(</w:t>
            </w:r>
            <w:r>
              <w:rPr>
                <w:rFonts w:ascii="Times New Roman" w:eastAsia="標楷體" w:hAnsi="Times New Roman"/>
              </w:rPr>
              <w:t>個案管理員</w:t>
            </w:r>
            <w:r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08208" w14:textId="77777777" w:rsidR="009652B0" w:rsidRDefault="00ED3D4E">
            <w:pPr>
              <w:pStyle w:val="a3"/>
              <w:numPr>
                <w:ilvl w:val="0"/>
                <w:numId w:val="1"/>
              </w:numPr>
              <w:ind w:left="352" w:hanging="352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2-2ABC</w:t>
            </w:r>
            <w:r>
              <w:rPr>
                <w:rFonts w:ascii="Times New Roman" w:eastAsia="標楷體" w:hAnsi="Times New Roman"/>
              </w:rPr>
              <w:t>行為觀察紀錄表</w:t>
            </w:r>
          </w:p>
          <w:p w14:paraId="4FE95B5A" w14:textId="77777777" w:rsidR="009652B0" w:rsidRDefault="00ED3D4E">
            <w:pPr>
              <w:pStyle w:val="a3"/>
              <w:numPr>
                <w:ilvl w:val="0"/>
                <w:numId w:val="1"/>
              </w:numPr>
              <w:ind w:left="352" w:hanging="352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2-3</w:t>
            </w:r>
            <w:r>
              <w:rPr>
                <w:rFonts w:ascii="Times New Roman" w:eastAsia="標楷體" w:hAnsi="Times New Roman"/>
              </w:rPr>
              <w:t>行為動機評量表</w:t>
            </w:r>
          </w:p>
        </w:tc>
        <w:tc>
          <w:tcPr>
            <w:tcW w:w="3757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25B7E" w14:textId="77777777" w:rsidR="009652B0" w:rsidRDefault="009652B0">
            <w:pPr>
              <w:pStyle w:val="a3"/>
              <w:numPr>
                <w:ilvl w:val="0"/>
                <w:numId w:val="1"/>
              </w:numPr>
              <w:ind w:left="352" w:hanging="352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CDBC5" w14:textId="77777777" w:rsidR="009652B0" w:rsidRDefault="009652B0">
            <w:pPr>
              <w:pStyle w:val="a3"/>
              <w:numPr>
                <w:ilvl w:val="0"/>
                <w:numId w:val="1"/>
              </w:numPr>
              <w:ind w:left="352" w:hanging="352"/>
              <w:jc w:val="both"/>
              <w:rPr>
                <w:rFonts w:ascii="Times New Roman" w:eastAsia="標楷體" w:hAnsi="Times New Roman"/>
              </w:rPr>
            </w:pPr>
          </w:p>
        </w:tc>
      </w:tr>
      <w:tr w:rsidR="009652B0" w14:paraId="6A482AA9" w14:textId="77777777">
        <w:tblPrEx>
          <w:tblCellMar>
            <w:top w:w="0" w:type="dxa"/>
            <w:bottom w:w="0" w:type="dxa"/>
          </w:tblCellMar>
        </w:tblPrEx>
        <w:trPr>
          <w:trHeight w:val="1255"/>
          <w:jc w:val="center"/>
        </w:trPr>
        <w:tc>
          <w:tcPr>
            <w:tcW w:w="680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5441A" w14:textId="77777777" w:rsidR="009652B0" w:rsidRDefault="009652B0">
            <w:pPr>
              <w:pStyle w:val="a3"/>
              <w:numPr>
                <w:ilvl w:val="0"/>
                <w:numId w:val="1"/>
              </w:numPr>
              <w:ind w:left="352" w:hanging="352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29741" w14:textId="77777777" w:rsidR="009652B0" w:rsidRDefault="009652B0">
            <w:pPr>
              <w:pStyle w:val="a3"/>
              <w:numPr>
                <w:ilvl w:val="0"/>
                <w:numId w:val="1"/>
              </w:numPr>
              <w:ind w:left="352" w:hanging="352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14B31" w14:textId="77777777" w:rsidR="009652B0" w:rsidRDefault="00ED3D4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導師及</w:t>
            </w:r>
          </w:p>
          <w:p w14:paraId="59CE6195" w14:textId="77777777" w:rsidR="009652B0" w:rsidRDefault="00ED3D4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正向行為功能小組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2663F" w14:textId="77777777" w:rsidR="009652B0" w:rsidRDefault="00ED3D4E">
            <w:pPr>
              <w:pStyle w:val="a3"/>
              <w:numPr>
                <w:ilvl w:val="0"/>
                <w:numId w:val="1"/>
              </w:numPr>
              <w:ind w:left="352" w:hanging="352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2-4</w:t>
            </w:r>
            <w:r>
              <w:rPr>
                <w:rFonts w:ascii="Times New Roman" w:eastAsia="標楷體" w:hAnsi="Times New Roman"/>
              </w:rPr>
              <w:t>行為功能摘要表</w:t>
            </w:r>
          </w:p>
          <w:p w14:paraId="6E9965E9" w14:textId="77777777" w:rsidR="009652B0" w:rsidRDefault="00ED3D4E">
            <w:pPr>
              <w:pStyle w:val="a3"/>
              <w:numPr>
                <w:ilvl w:val="0"/>
                <w:numId w:val="1"/>
              </w:numPr>
              <w:ind w:left="352" w:hanging="352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2-5</w:t>
            </w:r>
            <w:r>
              <w:rPr>
                <w:rFonts w:ascii="Times New Roman" w:eastAsia="標楷體" w:hAnsi="Times New Roman"/>
              </w:rPr>
              <w:t>行為功能介入方案</w:t>
            </w:r>
          </w:p>
        </w:tc>
        <w:tc>
          <w:tcPr>
            <w:tcW w:w="3757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7927C" w14:textId="77777777" w:rsidR="009652B0" w:rsidRDefault="009652B0">
            <w:pPr>
              <w:pStyle w:val="a3"/>
              <w:numPr>
                <w:ilvl w:val="0"/>
                <w:numId w:val="1"/>
              </w:numPr>
              <w:ind w:left="352" w:hanging="352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B55D3" w14:textId="77777777" w:rsidR="009652B0" w:rsidRDefault="009652B0">
            <w:pPr>
              <w:pStyle w:val="a3"/>
              <w:numPr>
                <w:ilvl w:val="0"/>
                <w:numId w:val="1"/>
              </w:numPr>
              <w:ind w:left="352" w:hanging="352"/>
              <w:jc w:val="both"/>
              <w:rPr>
                <w:rFonts w:ascii="Times New Roman" w:eastAsia="標楷體" w:hAnsi="Times New Roman"/>
              </w:rPr>
            </w:pPr>
          </w:p>
        </w:tc>
      </w:tr>
      <w:tr w:rsidR="009652B0" w14:paraId="30D35DF9" w14:textId="77777777">
        <w:tblPrEx>
          <w:tblCellMar>
            <w:top w:w="0" w:type="dxa"/>
            <w:bottom w:w="0" w:type="dxa"/>
          </w:tblCellMar>
        </w:tblPrEx>
        <w:trPr>
          <w:trHeight w:val="1077"/>
          <w:jc w:val="center"/>
        </w:trPr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97946" w14:textId="77777777" w:rsidR="009652B0" w:rsidRDefault="00ED3D4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三級預防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E5124" w14:textId="77777777" w:rsidR="009652B0" w:rsidRDefault="00ED3D4E">
            <w:pPr>
              <w:pStyle w:val="a3"/>
              <w:numPr>
                <w:ilvl w:val="0"/>
                <w:numId w:val="1"/>
              </w:numPr>
              <w:ind w:left="332" w:hanging="332"/>
              <w:jc w:val="both"/>
            </w:pPr>
            <w:r>
              <w:rPr>
                <w:rFonts w:ascii="標楷體" w:eastAsia="標楷體" w:hAnsi="標楷體"/>
              </w:rPr>
              <w:t>學生有嚴重持續之情緒行為問題時，邀請校外專家學者入校，以統整校內外資源，提供學生高度個別化的介入，以減少情緒行為問題、維持其功能及對生活之參與程度。</w:t>
            </w:r>
          </w:p>
        </w:tc>
        <w:tc>
          <w:tcPr>
            <w:tcW w:w="5744" w:type="dxa"/>
            <w:gridSpan w:val="3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B9C56" w14:textId="77777777" w:rsidR="009652B0" w:rsidRDefault="00ED3D4E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實施完整功能評量</w:t>
            </w:r>
            <w:r>
              <w:rPr>
                <w:rFonts w:ascii="Times New Roman" w:eastAsia="標楷體" w:hAnsi="Times New Roman"/>
              </w:rPr>
              <w:t>(</w:t>
            </w:r>
            <w:r>
              <w:rPr>
                <w:rFonts w:ascii="Times New Roman" w:eastAsia="標楷體" w:hAnsi="Times New Roman"/>
              </w:rPr>
              <w:t>由專家協助</w:t>
            </w:r>
            <w:r>
              <w:rPr>
                <w:rFonts w:ascii="Times New Roman" w:eastAsia="標楷體" w:hAnsi="Times New Roman"/>
              </w:rPr>
              <w:t>)</w:t>
            </w:r>
          </w:p>
          <w:p w14:paraId="117942F2" w14:textId="77777777" w:rsidR="009652B0" w:rsidRDefault="00ED3D4E">
            <w:pPr>
              <w:pStyle w:val="a3"/>
              <w:numPr>
                <w:ilvl w:val="0"/>
                <w:numId w:val="1"/>
              </w:numPr>
              <w:ind w:left="352" w:hanging="352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3-1</w:t>
            </w:r>
            <w:r>
              <w:rPr>
                <w:rFonts w:ascii="Times New Roman" w:eastAsia="標楷體" w:hAnsi="Times New Roman"/>
              </w:rPr>
              <w:t>學生情緒行為問題個案評估報告</w:t>
            </w:r>
          </w:p>
          <w:p w14:paraId="7409FE20" w14:textId="77777777" w:rsidR="009652B0" w:rsidRDefault="00ED3D4E">
            <w:pPr>
              <w:pStyle w:val="a3"/>
              <w:numPr>
                <w:ilvl w:val="0"/>
                <w:numId w:val="1"/>
              </w:numPr>
              <w:ind w:left="352" w:hanging="352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其他表件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70504" w14:textId="77777777" w:rsidR="009652B0" w:rsidRDefault="00ED3D4E">
            <w:pPr>
              <w:pStyle w:val="a3"/>
              <w:numPr>
                <w:ilvl w:val="0"/>
                <w:numId w:val="1"/>
              </w:numPr>
              <w:ind w:left="352" w:hanging="352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個案會議</w:t>
            </w:r>
          </w:p>
          <w:p w14:paraId="113839CE" w14:textId="77777777" w:rsidR="009652B0" w:rsidRDefault="00ED3D4E">
            <w:pPr>
              <w:pStyle w:val="a3"/>
              <w:numPr>
                <w:ilvl w:val="0"/>
                <w:numId w:val="1"/>
              </w:numPr>
              <w:ind w:left="352" w:hanging="352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特殊教育推行委員會</w:t>
            </w:r>
          </w:p>
          <w:p w14:paraId="350E5506" w14:textId="77777777" w:rsidR="009652B0" w:rsidRDefault="00ED3D4E">
            <w:pPr>
              <w:pStyle w:val="a3"/>
              <w:numPr>
                <w:ilvl w:val="0"/>
                <w:numId w:val="1"/>
              </w:numPr>
              <w:ind w:left="352" w:hanging="352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行政協助</w:t>
            </w:r>
          </w:p>
          <w:p w14:paraId="01E0A212" w14:textId="77777777" w:rsidR="009652B0" w:rsidRDefault="00ED3D4E">
            <w:pPr>
              <w:pStyle w:val="a3"/>
              <w:numPr>
                <w:ilvl w:val="0"/>
                <w:numId w:val="1"/>
              </w:numPr>
              <w:ind w:left="352" w:hanging="352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正向行為功能小組協助</w:t>
            </w:r>
          </w:p>
          <w:p w14:paraId="21B64CAE" w14:textId="77777777" w:rsidR="009652B0" w:rsidRDefault="00ED3D4E">
            <w:pPr>
              <w:pStyle w:val="a3"/>
              <w:numPr>
                <w:ilvl w:val="0"/>
                <w:numId w:val="1"/>
              </w:numPr>
              <w:ind w:left="352" w:hanging="352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心理師介入</w:t>
            </w:r>
          </w:p>
          <w:p w14:paraId="69A87545" w14:textId="77777777" w:rsidR="009652B0" w:rsidRDefault="00ED3D4E">
            <w:pPr>
              <w:pStyle w:val="a3"/>
              <w:numPr>
                <w:ilvl w:val="0"/>
                <w:numId w:val="1"/>
              </w:numPr>
              <w:ind w:left="352" w:hanging="352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校外專家介入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7C289" w14:textId="77777777" w:rsidR="009652B0" w:rsidRDefault="00ED3D4E" w:rsidP="00330AF3">
            <w:pPr>
              <w:pStyle w:val="a3"/>
              <w:numPr>
                <w:ilvl w:val="0"/>
                <w:numId w:val="1"/>
              </w:numPr>
              <w:ind w:left="352" w:hanging="352"/>
              <w:jc w:val="righ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主責：實輔處</w:t>
            </w:r>
          </w:p>
          <w:p w14:paraId="04DF063F" w14:textId="77777777" w:rsidR="009652B0" w:rsidRDefault="00ED3D4E" w:rsidP="00330AF3">
            <w:pPr>
              <w:pStyle w:val="a3"/>
              <w:numPr>
                <w:ilvl w:val="0"/>
                <w:numId w:val="1"/>
              </w:numPr>
              <w:ind w:left="352" w:hanging="352"/>
              <w:jc w:val="righ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協助：教務處</w:t>
            </w:r>
          </w:p>
          <w:p w14:paraId="30D68226" w14:textId="64F43F85" w:rsidR="009652B0" w:rsidRDefault="00ED3D4E" w:rsidP="00330AF3">
            <w:pPr>
              <w:pStyle w:val="a3"/>
              <w:ind w:left="352"/>
              <w:jc w:val="righ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 xml:space="preserve">      </w:t>
            </w:r>
            <w:r>
              <w:rPr>
                <w:rFonts w:ascii="Times New Roman" w:eastAsia="標楷體" w:hAnsi="Times New Roman"/>
              </w:rPr>
              <w:t>學務處</w:t>
            </w:r>
            <w:r>
              <w:rPr>
                <w:rFonts w:ascii="Times New Roman" w:eastAsia="標楷體" w:hAnsi="Times New Roman"/>
              </w:rPr>
              <w:t xml:space="preserve">      </w:t>
            </w:r>
          </w:p>
          <w:p w14:paraId="61A5CDC1" w14:textId="1C70C775" w:rsidR="009652B0" w:rsidRDefault="00ED3D4E" w:rsidP="00330AF3">
            <w:pPr>
              <w:pStyle w:val="a3"/>
              <w:ind w:left="352"/>
              <w:jc w:val="righ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 xml:space="preserve">      </w:t>
            </w:r>
            <w:r>
              <w:rPr>
                <w:rFonts w:ascii="Times New Roman" w:eastAsia="標楷體" w:hAnsi="Times New Roman"/>
              </w:rPr>
              <w:t>總務處</w:t>
            </w:r>
            <w:r>
              <w:rPr>
                <w:rFonts w:ascii="Times New Roman" w:eastAsia="標楷體" w:hAnsi="Times New Roman"/>
              </w:rPr>
              <w:t xml:space="preserve">    </w:t>
            </w:r>
          </w:p>
        </w:tc>
      </w:tr>
    </w:tbl>
    <w:p w14:paraId="37C8F2C6" w14:textId="77777777" w:rsidR="009652B0" w:rsidRDefault="009652B0">
      <w:pPr>
        <w:rPr>
          <w:rFonts w:ascii="Times New Roman" w:eastAsia="標楷體" w:hAnsi="Times New Roman"/>
          <w:strike/>
        </w:rPr>
      </w:pPr>
    </w:p>
    <w:sectPr w:rsidR="009652B0">
      <w:pgSz w:w="16838" w:h="11906" w:orient="landscape"/>
      <w:pgMar w:top="426" w:right="720" w:bottom="426" w:left="720" w:header="851" w:footer="850" w:gutter="0"/>
      <w:cols w:space="720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792532" w14:textId="77777777" w:rsidR="00ED3D4E" w:rsidRDefault="00ED3D4E">
      <w:r>
        <w:separator/>
      </w:r>
    </w:p>
  </w:endnote>
  <w:endnote w:type="continuationSeparator" w:id="0">
    <w:p w14:paraId="21CCD08D" w14:textId="77777777" w:rsidR="00ED3D4E" w:rsidRDefault="00ED3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F42AB3" w14:textId="77777777" w:rsidR="00ED3D4E" w:rsidRDefault="00ED3D4E">
      <w:r>
        <w:rPr>
          <w:color w:val="000000"/>
        </w:rPr>
        <w:separator/>
      </w:r>
    </w:p>
  </w:footnote>
  <w:footnote w:type="continuationSeparator" w:id="0">
    <w:p w14:paraId="5198543A" w14:textId="77777777" w:rsidR="00ED3D4E" w:rsidRDefault="00ED3D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1B27D2"/>
    <w:multiLevelType w:val="multilevel"/>
    <w:tmpl w:val="BE6A5F9A"/>
    <w:lvl w:ilvl="0">
      <w:numFmt w:val="bullet"/>
      <w:lvlText w:val=""/>
      <w:lvlJc w:val="left"/>
      <w:pPr>
        <w:ind w:left="480" w:hanging="480"/>
      </w:pPr>
      <w:rPr>
        <w:rFonts w:ascii="Marlett" w:hAnsi="Marlett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652B0"/>
    <w:rsid w:val="00330AF3"/>
    <w:rsid w:val="009652B0"/>
    <w:rsid w:val="00ED3D4E"/>
    <w:rsid w:val="00F50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BCC99"/>
  <w15:docId w15:val="{6D82771A-EA7D-42C0-BB86-6D62D2C67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rFonts w:ascii="Calibri" w:eastAsia="新細明體" w:hAnsi="Calibri" w:cs="Times New Roman"/>
      <w:kern w:val="3"/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rFonts w:ascii="Calibri" w:eastAsia="新細明體" w:hAnsi="Calibri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傅怡涵</dc:creator>
  <cp:lastModifiedBy>嘉弘 陳</cp:lastModifiedBy>
  <cp:revision>3</cp:revision>
  <cp:lastPrinted>2018-05-31T23:24:00Z</cp:lastPrinted>
  <dcterms:created xsi:type="dcterms:W3CDTF">2020-10-21T01:19:00Z</dcterms:created>
  <dcterms:modified xsi:type="dcterms:W3CDTF">2020-10-21T01:22:00Z</dcterms:modified>
</cp:coreProperties>
</file>