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EC" w:rsidRDefault="00E9297E" w:rsidP="00A7189C">
      <w:pPr>
        <w:spacing w:line="420" w:lineRule="exact"/>
      </w:pPr>
      <w:r>
        <w:rPr>
          <w:rFonts w:hint="eastAsia"/>
        </w:rPr>
        <w:t xml:space="preserve">        </w:t>
      </w:r>
      <w:bookmarkStart w:id="0" w:name="_GoBack"/>
    </w:p>
    <w:p w:rsidR="004E754B" w:rsidRDefault="003A72EC" w:rsidP="00A7189C">
      <w:pPr>
        <w:spacing w:line="420" w:lineRule="exact"/>
      </w:pPr>
      <w:r>
        <w:rPr>
          <w:rFonts w:hint="eastAsia"/>
        </w:rPr>
        <w:t xml:space="preserve">       </w:t>
      </w:r>
      <w:r w:rsidR="00E9297E">
        <w:rPr>
          <w:rFonts w:hint="eastAsia"/>
        </w:rPr>
        <w:t xml:space="preserve">  </w:t>
      </w:r>
      <w:r w:rsidR="004E754B" w:rsidRPr="00841529">
        <w:rPr>
          <w:rFonts w:hint="eastAsia"/>
          <w:sz w:val="36"/>
          <w:szCs w:val="36"/>
        </w:rPr>
        <w:t>儲金新制自主投資計畫</w:t>
      </w:r>
      <w:r w:rsidR="004E754B">
        <w:rPr>
          <w:rFonts w:hint="eastAsia"/>
          <w:sz w:val="36"/>
          <w:szCs w:val="36"/>
        </w:rPr>
        <w:t>說明</w:t>
      </w:r>
      <w:r w:rsidR="00E9297E">
        <w:rPr>
          <w:rFonts w:hint="eastAsia"/>
          <w:sz w:val="36"/>
          <w:szCs w:val="36"/>
        </w:rPr>
        <w:t>會</w:t>
      </w:r>
      <w:r w:rsidR="004E754B" w:rsidRPr="00E9297E">
        <w:rPr>
          <w:rFonts w:hint="eastAsia"/>
          <w:b/>
          <w:sz w:val="44"/>
          <w:szCs w:val="44"/>
        </w:rPr>
        <w:t>通知</w:t>
      </w:r>
    </w:p>
    <w:bookmarkEnd w:id="0"/>
    <w:p w:rsidR="004E754B" w:rsidRDefault="004E754B" w:rsidP="00A7189C">
      <w:pPr>
        <w:spacing w:line="420" w:lineRule="exact"/>
      </w:pPr>
    </w:p>
    <w:p w:rsidR="00A7189C" w:rsidRDefault="004E754B" w:rsidP="00A7189C">
      <w:pPr>
        <w:spacing w:line="42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會議名稱</w:t>
      </w:r>
      <w:r>
        <w:rPr>
          <w:rFonts w:hint="eastAsia"/>
          <w:sz w:val="36"/>
          <w:szCs w:val="36"/>
        </w:rPr>
        <w:t>:</w:t>
      </w:r>
      <w:r w:rsidRPr="00841529">
        <w:rPr>
          <w:rFonts w:hint="eastAsia"/>
          <w:sz w:val="36"/>
          <w:szCs w:val="36"/>
        </w:rPr>
        <w:t>儲金新制自主投資計畫</w:t>
      </w:r>
      <w:r w:rsidR="00841529" w:rsidRPr="00841529">
        <w:rPr>
          <w:rFonts w:hint="eastAsia"/>
          <w:sz w:val="36"/>
          <w:szCs w:val="36"/>
        </w:rPr>
        <w:t>流程</w:t>
      </w:r>
      <w:r w:rsidR="00A7189C">
        <w:rPr>
          <w:rFonts w:hint="eastAsia"/>
          <w:sz w:val="36"/>
          <w:szCs w:val="36"/>
        </w:rPr>
        <w:t>說明</w:t>
      </w:r>
    </w:p>
    <w:p w:rsidR="00E9297E" w:rsidRDefault="00E9297E" w:rsidP="00A7189C">
      <w:pPr>
        <w:spacing w:line="42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主講人</w:t>
      </w:r>
      <w:r>
        <w:rPr>
          <w:rFonts w:hint="eastAsia"/>
          <w:sz w:val="36"/>
          <w:szCs w:val="36"/>
        </w:rPr>
        <w:t xml:space="preserve">  :</w:t>
      </w:r>
      <w:r>
        <w:rPr>
          <w:rFonts w:hint="eastAsia"/>
          <w:sz w:val="36"/>
          <w:szCs w:val="36"/>
        </w:rPr>
        <w:t>王俊達組長</w:t>
      </w:r>
    </w:p>
    <w:p w:rsidR="00B40025" w:rsidRDefault="00B40025" w:rsidP="00A7189C">
      <w:pPr>
        <w:spacing w:line="42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會議時間</w:t>
      </w:r>
      <w:r>
        <w:rPr>
          <w:rFonts w:hint="eastAsia"/>
          <w:sz w:val="36"/>
          <w:szCs w:val="36"/>
        </w:rPr>
        <w:t>:101.12.26</w:t>
      </w:r>
      <w:r>
        <w:rPr>
          <w:rFonts w:hint="eastAsia"/>
          <w:sz w:val="36"/>
          <w:szCs w:val="36"/>
        </w:rPr>
        <w:t>下午</w:t>
      </w:r>
      <w:r>
        <w:rPr>
          <w:rFonts w:hint="eastAsia"/>
          <w:sz w:val="36"/>
          <w:szCs w:val="36"/>
        </w:rPr>
        <w:t>16:10~16:40</w:t>
      </w:r>
    </w:p>
    <w:p w:rsidR="00B40025" w:rsidRDefault="00B40025" w:rsidP="00A7189C">
      <w:pPr>
        <w:spacing w:line="42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會議地點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清</w:t>
      </w:r>
      <w:proofErr w:type="gramStart"/>
      <w:r>
        <w:rPr>
          <w:rFonts w:hint="eastAsia"/>
          <w:sz w:val="36"/>
          <w:szCs w:val="36"/>
        </w:rPr>
        <w:t>勉</w:t>
      </w:r>
      <w:proofErr w:type="gramEnd"/>
      <w:r>
        <w:rPr>
          <w:rFonts w:hint="eastAsia"/>
          <w:sz w:val="36"/>
          <w:szCs w:val="36"/>
        </w:rPr>
        <w:t>樓三樓會議室。</w:t>
      </w:r>
    </w:p>
    <w:p w:rsidR="00B40025" w:rsidRDefault="00B40025" w:rsidP="00A7189C">
      <w:pPr>
        <w:spacing w:line="42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與會人員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本校教職員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參加</w:t>
      </w:r>
      <w:r w:rsidR="00E9297E">
        <w:rPr>
          <w:rFonts w:hint="eastAsia"/>
          <w:sz w:val="36"/>
          <w:szCs w:val="36"/>
        </w:rPr>
        <w:t>私校退撫新儲金制</w:t>
      </w:r>
      <w:r w:rsidR="00E9297E">
        <w:rPr>
          <w:rFonts w:hint="eastAsia"/>
          <w:sz w:val="36"/>
          <w:szCs w:val="36"/>
        </w:rPr>
        <w:t>)</w:t>
      </w:r>
    </w:p>
    <w:p w:rsidR="00E9297E" w:rsidRDefault="00E9297E" w:rsidP="00A7189C">
      <w:pPr>
        <w:spacing w:line="42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</w:t>
      </w:r>
      <w:r w:rsidR="003A72EC">
        <w:rPr>
          <w:rFonts w:hint="eastAsia"/>
          <w:sz w:val="36"/>
          <w:szCs w:val="36"/>
        </w:rPr>
        <w:t>(</w:t>
      </w:r>
      <w:r w:rsidR="003A72EC">
        <w:rPr>
          <w:rFonts w:hint="eastAsia"/>
          <w:sz w:val="36"/>
          <w:szCs w:val="36"/>
        </w:rPr>
        <w:t>普科、</w:t>
      </w:r>
      <w:proofErr w:type="gramStart"/>
      <w:r w:rsidR="003A72EC">
        <w:rPr>
          <w:rFonts w:hint="eastAsia"/>
          <w:sz w:val="36"/>
          <w:szCs w:val="36"/>
        </w:rPr>
        <w:t>職科</w:t>
      </w:r>
      <w:proofErr w:type="gramEnd"/>
      <w:r w:rsidR="003A72EC">
        <w:rPr>
          <w:rFonts w:hint="eastAsia"/>
          <w:sz w:val="36"/>
          <w:szCs w:val="36"/>
        </w:rPr>
        <w:t>)</w:t>
      </w:r>
      <w:r w:rsidR="003A72EC">
        <w:rPr>
          <w:rFonts w:hint="eastAsia"/>
          <w:sz w:val="36"/>
          <w:szCs w:val="36"/>
        </w:rPr>
        <w:t>升學群至少兩位教師參加。</w:t>
      </w:r>
    </w:p>
    <w:p w:rsidR="00076CCC" w:rsidRPr="00076CCC" w:rsidRDefault="00076CCC" w:rsidP="00076CCC">
      <w:pPr>
        <w:rPr>
          <w:rFonts w:ascii="新細明體" w:hAnsi="新細明體"/>
          <w:sz w:val="28"/>
          <w:szCs w:val="28"/>
        </w:rPr>
      </w:pPr>
    </w:p>
    <w:p w:rsidR="00490D23" w:rsidRDefault="00076CCC" w:rsidP="00076CCC">
      <w:pPr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        </w:t>
      </w:r>
      <w:r w:rsidR="00E9297E">
        <w:rPr>
          <w:rFonts w:ascii="新細明體" w:hAnsi="新細明體" w:hint="eastAsia"/>
          <w:sz w:val="28"/>
          <w:szCs w:val="28"/>
        </w:rPr>
        <w:t xml:space="preserve">     </w:t>
      </w:r>
      <w:r>
        <w:rPr>
          <w:rFonts w:ascii="新細明體" w:hAnsi="新細明體" w:hint="eastAsia"/>
          <w:sz w:val="28"/>
          <w:szCs w:val="28"/>
        </w:rPr>
        <w:t xml:space="preserve"> 崑山中學  人事室  101.12.24</w:t>
      </w:r>
    </w:p>
    <w:p w:rsidR="003A72EC" w:rsidRDefault="003A72EC" w:rsidP="00076CCC">
      <w:pPr>
        <w:rPr>
          <w:rFonts w:ascii="新細明體" w:hAnsi="新細明體"/>
          <w:sz w:val="28"/>
          <w:szCs w:val="28"/>
        </w:rPr>
      </w:pPr>
    </w:p>
    <w:p w:rsidR="007402FD" w:rsidRDefault="007402FD" w:rsidP="007402FD">
      <w:pPr>
        <w:rPr>
          <w:rFonts w:ascii="標楷體" w:eastAsia="標楷體" w:hAnsi="標楷體"/>
          <w:sz w:val="28"/>
          <w:szCs w:val="28"/>
        </w:rPr>
      </w:pPr>
      <w:r w:rsidRPr="007B48A0">
        <w:rPr>
          <w:rFonts w:ascii="標楷體" w:eastAsia="標楷體" w:hAnsi="標楷體" w:hint="eastAsia"/>
          <w:sz w:val="28"/>
          <w:szCs w:val="28"/>
        </w:rPr>
        <w:t>中國信託法人信託網帳號確認</w:t>
      </w:r>
    </w:p>
    <w:p w:rsidR="007402FD" w:rsidRDefault="007402FD" w:rsidP="007402F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步驟:</w:t>
      </w:r>
    </w:p>
    <w:p w:rsidR="007402FD" w:rsidRDefault="007402FD" w:rsidP="007402FD">
      <w:pPr>
        <w:pStyle w:val="a3"/>
        <w:numPr>
          <w:ilvl w:val="0"/>
          <w:numId w:val="2"/>
        </w:numPr>
        <w:ind w:leftChars="0"/>
      </w:pPr>
      <w:r w:rsidRPr="007B48A0">
        <w:rPr>
          <w:rFonts w:ascii="標楷體" w:eastAsia="標楷體" w:hAnsi="標楷體" w:hint="eastAsia"/>
          <w:sz w:val="28"/>
          <w:szCs w:val="28"/>
        </w:rPr>
        <w:t>上網站連結</w:t>
      </w:r>
      <w:r>
        <w:rPr>
          <w:rFonts w:ascii="標楷體" w:eastAsia="標楷體" w:hAnsi="標楷體" w:hint="eastAsia"/>
          <w:sz w:val="28"/>
          <w:szCs w:val="28"/>
        </w:rPr>
        <w:t>設定密碼</w:t>
      </w:r>
      <w:r w:rsidRPr="007B48A0">
        <w:rPr>
          <w:rFonts w:ascii="標楷體" w:eastAsia="標楷體" w:hAnsi="標楷體" w:hint="eastAsia"/>
          <w:sz w:val="28"/>
          <w:szCs w:val="28"/>
        </w:rPr>
        <w:t>:</w:t>
      </w:r>
      <w:r w:rsidRPr="007B48A0">
        <w:t xml:space="preserve"> </w:t>
      </w:r>
      <w:r>
        <w:rPr>
          <w:rFonts w:hint="eastAsia"/>
        </w:rPr>
        <w:t>(99</w:t>
      </w:r>
      <w:r>
        <w:rPr>
          <w:rFonts w:hint="eastAsia"/>
        </w:rPr>
        <w:t>年未設定者</w:t>
      </w:r>
      <w:proofErr w:type="gramStart"/>
      <w:r>
        <w:rPr>
          <w:rFonts w:hint="eastAsia"/>
        </w:rPr>
        <w:t>及放記密碼</w:t>
      </w:r>
      <w:proofErr w:type="gramEnd"/>
      <w:r>
        <w:rPr>
          <w:rFonts w:hint="eastAsia"/>
        </w:rPr>
        <w:t>者請洽</w:t>
      </w:r>
      <w:r>
        <w:rPr>
          <w:rFonts w:hint="eastAsia"/>
        </w:rPr>
        <w:t>02-27222002</w:t>
      </w:r>
      <w:r>
        <w:rPr>
          <w:rFonts w:hint="eastAsia"/>
        </w:rPr>
        <w:t>專人服務</w:t>
      </w:r>
      <w:r w:rsidRPr="007B48A0"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。</w:t>
      </w:r>
    </w:p>
    <w:p w:rsidR="007402FD" w:rsidRDefault="00350C1C" w:rsidP="007402FD">
      <w:pPr>
        <w:pStyle w:val="a3"/>
        <w:ind w:leftChars="0" w:left="360"/>
      </w:pPr>
      <w:hyperlink r:id="rId8" w:history="1">
        <w:r w:rsidR="007402FD" w:rsidRPr="00063554">
          <w:rPr>
            <w:rStyle w:val="aa"/>
            <w:rFonts w:hint="eastAsia"/>
          </w:rPr>
          <w:t>https://ecorp.chinatrust.com.tw/cts/user/vo_New_User_Authentication.jsp</w:t>
        </w:r>
      </w:hyperlink>
    </w:p>
    <w:p w:rsidR="007402FD" w:rsidRPr="007B48A0" w:rsidRDefault="00350C1C" w:rsidP="007402FD">
      <w:pPr>
        <w:pStyle w:val="a3"/>
        <w:widowControl/>
        <w:numPr>
          <w:ilvl w:val="0"/>
          <w:numId w:val="2"/>
        </w:numPr>
        <w:spacing w:beforeAutospacing="1" w:afterAutospacing="1"/>
        <w:ind w:leftChars="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A58A2" wp14:editId="5D46FFAA">
                <wp:simplePos x="0" y="0"/>
                <wp:positionH relativeFrom="column">
                  <wp:posOffset>-209550</wp:posOffset>
                </wp:positionH>
                <wp:positionV relativeFrom="paragraph">
                  <wp:posOffset>1151890</wp:posOffset>
                </wp:positionV>
                <wp:extent cx="361950" cy="428625"/>
                <wp:effectExtent l="0" t="0" r="19050" b="28575"/>
                <wp:wrapNone/>
                <wp:docPr id="1" name="太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8625"/>
                        </a:xfrm>
                        <a:prstGeom prst="sun">
                          <a:avLst>
                            <a:gd name="adj" fmla="val 468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1" o:spid="_x0000_s1026" type="#_x0000_t183" style="position:absolute;margin-left:-16.5pt;margin-top:90.7pt;width:28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QMlAIAAGAFAAAOAAAAZHJzL2Uyb0RvYy54bWysVMFu2zAMvQ/YPwi6L06yJE2DOEXQosOA&#10;oA3WDj0rslR7kERNUuJkf7L7TvuHfc4O+4tRsuMUa7HDMB9kUSSfyEdS84u9VmQnnK/A5HTQ61Mi&#10;DIeiMo85/Xh//WZKiQ/MFEyBETk9CE8vFq9fzWs7E0MoQRXCEQQxflbbnJYh2FmWeV4KzXwPrDCo&#10;lOA0Cyi6x6xwrEZ0rbJhvz/JanCFdcCF93h61SjpIuFLKXi4ldKLQFROMbaQVpfWTVyzxZzNHh2z&#10;ZcXbMNg/RKFZZfDSDuqKBUa2rnoGpSvuwIMMPQ46AykrLlIOmM2g/0c2dyWzIuWC5Hjb0eT/Hyy/&#10;2a0dqQqsHSWGaSzRz2/ff339QQaRm9r6GZrc2bVrJY/bmOheOh3/mALZJz4PHZ9iHwjHw7eTwfkY&#10;WeeoGg2nk+E4YmYnZ+t8eCdAk7jJqd82JLLdyofEZtHGxIpPlEitsDY7pshoMj07YrXGiHpEwyti&#10;3E2kaRcOSkQ8ZT4IidlibMNUrtRn4lI5grA5ZZwLEwaNqmSFaI7Hffza0DuPlEgCjMiyUqrDbgFi&#10;Dz/Hbhho7aOrSG3aOff/Fljj3Hmkm8GEzllXBtxLAAqzam9u7I8kNdREljZQHLAXHDRD4i2/rrAs&#10;K+bDmjlkHiuJkx5ucZEK6pxCu6OkBPflpfNoj82KWkpqnDKs8ectc4IS9d5gG58PRqM4lkkYjc+G&#10;KLinms1TjdnqS8AyYatidGkb7YM6bqUD/YAPwjLeiipmON6dUx7cUbgMzfTjk8LFcpnMcBQtCytz&#10;Z3kEj6zGXrrfPzBn294M2NQ3cJxINktt1zB6so2eBpbbALIKUXnitRVwjFPjtE9OfCeeysnq9DAu&#10;fgMAAP//AwBQSwMEFAAGAAgAAAAhAEp5FzjgAAAACgEAAA8AAABkcnMvZG93bnJldi54bWxMj81O&#10;wzAQhO9IvIO1SFxQ67SNUAhxKn5EK3Fr4MLNiZckaryObDcNb8/2BKfV7oxmvym2sx3EhD70jhSs&#10;lgkIpMaZnloFnx9viwxEiJqMHhyhgh8MsC2vrwqdG3emA05VbAWHUMi1gi7GMZcyNB1aHZZuRGLt&#10;23mrI6++lcbrM4fbQa6T5F5a3RN/6PSILx02x+pkFTwf0vluV+HUj8nXMXvf+9a91krd3sxPjyAi&#10;zvHPDBd8RoeSmWp3IhPEoGCx2XCXyEK2SkGwY53yob7M7AFkWcj/FcpfAAAA//8DAFBLAQItABQA&#10;BgAIAAAAIQC2gziS/gAAAOEBAAATAAAAAAAAAAAAAAAAAAAAAABbQ29udGVudF9UeXBlc10ueG1s&#10;UEsBAi0AFAAGAAgAAAAhADj9If/WAAAAlAEAAAsAAAAAAAAAAAAAAAAALwEAAF9yZWxzLy5yZWxz&#10;UEsBAi0AFAAGAAgAAAAhABKIlAyUAgAAYAUAAA4AAAAAAAAAAAAAAAAALgIAAGRycy9lMm9Eb2Mu&#10;eG1sUEsBAi0AFAAGAAgAAAAhAEp5FzjgAAAACgEAAA8AAAAAAAAAAAAAAAAA7gQAAGRycy9kb3du&#10;cmV2LnhtbFBLBQYAAAAABAAEAPMAAAD7BQAAAAA=&#10;" adj="10125" fillcolor="#4f81bd [3204]" strokecolor="#243f60 [1604]" strokeweight="2pt"/>
            </w:pict>
          </mc:Fallback>
        </mc:AlternateContent>
      </w:r>
      <w:r w:rsidR="007402FD" w:rsidRPr="007B48A0">
        <w:rPr>
          <w:rFonts w:ascii="新細明體" w:hAnsi="新細明體" w:cs="新細明體" w:hint="eastAsia"/>
          <w:kern w:val="0"/>
        </w:rPr>
        <w:t>使用者代號及密碼設定完成後請連結至</w:t>
      </w:r>
      <w:hyperlink r:id="rId9" w:tgtFrame="_blank" w:history="1">
        <w:r w:rsidR="007402FD" w:rsidRPr="007B48A0">
          <w:rPr>
            <w:rFonts w:ascii="新細明體" w:hAnsi="新細明體" w:cs="新細明體" w:hint="eastAsia"/>
            <w:color w:val="0000FF"/>
            <w:kern w:val="0"/>
            <w:u w:val="single"/>
          </w:rPr>
          <w:t>http://ecorp.chinatrust.com.tw/cts/index.jsp</w:t>
        </w:r>
      </w:hyperlink>
      <w:r w:rsidR="007402FD" w:rsidRPr="007B48A0">
        <w:rPr>
          <w:rFonts w:ascii="新細明體" w:hAnsi="新細明體" w:cs="新細明體" w:hint="eastAsia"/>
          <w:kern w:val="0"/>
        </w:rPr>
        <w:t xml:space="preserve">  法人信託網，於登入專區輸入您的身分證字號、使用者代號及密碼簽入，即可執行本行提供之各項股</w:t>
      </w:r>
      <w:proofErr w:type="gramStart"/>
      <w:r w:rsidR="007402FD" w:rsidRPr="007B48A0">
        <w:rPr>
          <w:rFonts w:ascii="新細明體" w:hAnsi="新細明體" w:cs="新細明體" w:hint="eastAsia"/>
          <w:kern w:val="0"/>
        </w:rPr>
        <w:t>務</w:t>
      </w:r>
      <w:proofErr w:type="gramEnd"/>
      <w:r w:rsidR="007402FD" w:rsidRPr="007B48A0">
        <w:rPr>
          <w:rFonts w:ascii="新細明體" w:hAnsi="新細明體" w:cs="新細明體" w:hint="eastAsia"/>
          <w:kern w:val="0"/>
        </w:rPr>
        <w:t>及信託服務。</w:t>
      </w:r>
    </w:p>
    <w:p w:rsidR="00350C1C" w:rsidRPr="00350C1C" w:rsidRDefault="00350C1C" w:rsidP="00350C1C">
      <w:pPr>
        <w:widowControl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</w:t>
      </w:r>
      <w:r w:rsidRPr="00350C1C">
        <w:rPr>
          <w:rFonts w:ascii="新細明體" w:hAnsi="新細明體" w:cs="新細明體" w:hint="eastAsia"/>
          <w:kern w:val="0"/>
        </w:rPr>
        <w:t>發放自主投資運用實施計畫手冊給在職之教職員，</w:t>
      </w:r>
    </w:p>
    <w:p w:rsidR="00350C1C" w:rsidRPr="00350C1C" w:rsidRDefault="00350C1C" w:rsidP="00350C1C">
      <w:pPr>
        <w:pStyle w:val="a3"/>
        <w:widowControl/>
        <w:ind w:leftChars="0" w:left="360"/>
        <w:rPr>
          <w:rFonts w:ascii="新細明體" w:hAnsi="新細明體" w:cs="新細明體" w:hint="eastAsia"/>
          <w:kern w:val="0"/>
        </w:rPr>
      </w:pPr>
      <w:r w:rsidRPr="00350C1C">
        <w:rPr>
          <w:rFonts w:ascii="新細明體" w:hAnsi="新細明體" w:cs="新細明體" w:hint="eastAsia"/>
          <w:kern w:val="0"/>
        </w:rPr>
        <w:t>自主投資實際進行申購作業是在</w:t>
      </w:r>
      <w:r w:rsidRPr="00350C1C">
        <w:rPr>
          <w:rFonts w:ascii="新細明體" w:hAnsi="新細明體" w:cs="新細明體" w:hint="eastAsia"/>
          <w:color w:val="0000FF"/>
          <w:kern w:val="0"/>
        </w:rPr>
        <w:t>102年3月20日至31日</w:t>
      </w:r>
      <w:r w:rsidRPr="00350C1C">
        <w:rPr>
          <w:rFonts w:ascii="新細明體" w:hAnsi="新細明體" w:cs="新細明體" w:hint="eastAsia"/>
          <w:kern w:val="0"/>
        </w:rPr>
        <w:t>，</w:t>
      </w:r>
    </w:p>
    <w:p w:rsidR="00350C1C" w:rsidRPr="00350C1C" w:rsidRDefault="00350C1C" w:rsidP="00350C1C">
      <w:pPr>
        <w:pStyle w:val="a3"/>
        <w:widowControl/>
        <w:ind w:leftChars="0" w:left="360"/>
        <w:rPr>
          <w:rFonts w:ascii="新細明體" w:hAnsi="新細明體" w:cs="新細明體" w:hint="eastAsia"/>
          <w:kern w:val="0"/>
        </w:rPr>
      </w:pPr>
      <w:r w:rsidRPr="00350C1C">
        <w:rPr>
          <w:rFonts w:ascii="新細明體" w:hAnsi="新細明體" w:cs="新細明體" w:hint="eastAsia"/>
          <w:kern w:val="0"/>
        </w:rPr>
        <w:t>為避免申購後即馬上贖回，無實際投資效益。</w:t>
      </w:r>
    </w:p>
    <w:p w:rsidR="00350C1C" w:rsidRPr="00350C1C" w:rsidRDefault="00350C1C" w:rsidP="00350C1C">
      <w:pPr>
        <w:pStyle w:val="a3"/>
        <w:widowControl/>
        <w:ind w:leftChars="0" w:left="360"/>
        <w:rPr>
          <w:rFonts w:ascii="新細明體" w:hAnsi="新細明體" w:cs="新細明體" w:hint="eastAsia"/>
          <w:kern w:val="0"/>
        </w:rPr>
      </w:pPr>
      <w:proofErr w:type="gramStart"/>
      <w:r w:rsidRPr="00350C1C">
        <w:rPr>
          <w:rFonts w:ascii="新細明體" w:hAnsi="新細明體" w:cs="新細明體" w:hint="eastAsia"/>
          <w:kern w:val="0"/>
        </w:rPr>
        <w:t>爰</w:t>
      </w:r>
      <w:proofErr w:type="gramEnd"/>
      <w:r w:rsidRPr="00350C1C">
        <w:rPr>
          <w:rFonts w:ascii="新細明體" w:hAnsi="新細明體" w:cs="新細明體" w:hint="eastAsia"/>
          <w:kern w:val="0"/>
        </w:rPr>
        <w:t>建議</w:t>
      </w:r>
      <w:r w:rsidRPr="00350C1C">
        <w:rPr>
          <w:rFonts w:ascii="新細明體" w:hAnsi="新細明體" w:cs="新細明體" w:hint="eastAsia"/>
          <w:color w:val="FF0000"/>
          <w:kern w:val="0"/>
        </w:rPr>
        <w:t>102年4月1日前退休之教職員</w:t>
      </w:r>
      <w:r w:rsidRPr="00350C1C">
        <w:rPr>
          <w:rFonts w:ascii="新細明體" w:hAnsi="新細明體" w:cs="新細明體" w:hint="eastAsia"/>
          <w:kern w:val="0"/>
        </w:rPr>
        <w:t>不需上網進行自主投資作業，</w:t>
      </w:r>
    </w:p>
    <w:p w:rsidR="00350C1C" w:rsidRPr="00350C1C" w:rsidRDefault="00350C1C" w:rsidP="00350C1C">
      <w:pPr>
        <w:pStyle w:val="a3"/>
        <w:widowControl/>
        <w:ind w:leftChars="0" w:left="360"/>
        <w:rPr>
          <w:rFonts w:ascii="新細明體" w:hAnsi="新細明體" w:cs="新細明體" w:hint="eastAsia"/>
          <w:kern w:val="0"/>
        </w:rPr>
      </w:pPr>
      <w:r w:rsidRPr="00350C1C">
        <w:rPr>
          <w:rFonts w:ascii="新細明體" w:hAnsi="新細明體" w:cs="新細明體" w:hint="eastAsia"/>
          <w:kern w:val="0"/>
        </w:rPr>
        <w:t>因此本手冊不建議發送給</w:t>
      </w:r>
      <w:r w:rsidRPr="00350C1C">
        <w:rPr>
          <w:rFonts w:ascii="新細明體" w:hAnsi="新細明體" w:cs="新細明體" w:hint="eastAsia"/>
          <w:color w:val="FF0000"/>
          <w:kern w:val="0"/>
        </w:rPr>
        <w:t>102年4月1日前退休之教職員</w:t>
      </w:r>
      <w:r w:rsidRPr="00350C1C">
        <w:rPr>
          <w:rFonts w:ascii="新細明體" w:hAnsi="新細明體" w:cs="新細明體" w:hint="eastAsia"/>
          <w:kern w:val="0"/>
        </w:rPr>
        <w:t>，</w:t>
      </w:r>
    </w:p>
    <w:p w:rsidR="00350C1C" w:rsidRPr="00350C1C" w:rsidRDefault="00350C1C" w:rsidP="00350C1C">
      <w:pPr>
        <w:pStyle w:val="a3"/>
        <w:widowControl/>
        <w:ind w:leftChars="0" w:left="360"/>
        <w:rPr>
          <w:rFonts w:ascii="新細明體" w:hAnsi="新細明體" w:cs="新細明體" w:hint="eastAsia"/>
          <w:kern w:val="0"/>
        </w:rPr>
      </w:pPr>
      <w:r w:rsidRPr="00350C1C">
        <w:rPr>
          <w:rFonts w:ascii="新細明體" w:hAnsi="新細明體" w:cs="新細明體" w:hint="eastAsia"/>
          <w:kern w:val="0"/>
        </w:rPr>
        <w:t>感謝學校的配合。</w:t>
      </w:r>
    </w:p>
    <w:p w:rsidR="003A72EC" w:rsidRPr="007402FD" w:rsidRDefault="003A72EC" w:rsidP="007402FD">
      <w:pPr>
        <w:spacing w:line="420" w:lineRule="exact"/>
        <w:rPr>
          <w:rFonts w:ascii="新細明體" w:hAnsi="新細明體" w:hint="eastAsia"/>
          <w:sz w:val="28"/>
          <w:szCs w:val="28"/>
        </w:rPr>
      </w:pPr>
    </w:p>
    <w:sectPr w:rsidR="003A72EC" w:rsidRPr="007402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2" w:rsidRDefault="00700922" w:rsidP="00A7189C">
      <w:r>
        <w:separator/>
      </w:r>
    </w:p>
  </w:endnote>
  <w:endnote w:type="continuationSeparator" w:id="0">
    <w:p w:rsidR="00700922" w:rsidRDefault="00700922" w:rsidP="00A7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2" w:rsidRDefault="00700922" w:rsidP="00A7189C">
      <w:r>
        <w:separator/>
      </w:r>
    </w:p>
  </w:footnote>
  <w:footnote w:type="continuationSeparator" w:id="0">
    <w:p w:rsidR="00700922" w:rsidRDefault="00700922" w:rsidP="00A71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71A"/>
    <w:multiLevelType w:val="hybridMultilevel"/>
    <w:tmpl w:val="3710BD30"/>
    <w:lvl w:ilvl="0" w:tplc="B572566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D50520"/>
    <w:multiLevelType w:val="hybridMultilevel"/>
    <w:tmpl w:val="B9AEEBC4"/>
    <w:lvl w:ilvl="0" w:tplc="F25AF4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29"/>
    <w:rsid w:val="00076CCC"/>
    <w:rsid w:val="002218BE"/>
    <w:rsid w:val="0027705C"/>
    <w:rsid w:val="002B70B4"/>
    <w:rsid w:val="00350C1C"/>
    <w:rsid w:val="00383F43"/>
    <w:rsid w:val="003A72EC"/>
    <w:rsid w:val="004123AD"/>
    <w:rsid w:val="00490D23"/>
    <w:rsid w:val="004E754B"/>
    <w:rsid w:val="006F5562"/>
    <w:rsid w:val="00700922"/>
    <w:rsid w:val="007402FD"/>
    <w:rsid w:val="007B4265"/>
    <w:rsid w:val="0082208F"/>
    <w:rsid w:val="00841529"/>
    <w:rsid w:val="00A7189C"/>
    <w:rsid w:val="00AE05C4"/>
    <w:rsid w:val="00B1139B"/>
    <w:rsid w:val="00B40025"/>
    <w:rsid w:val="00E9297E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3AD"/>
    <w:pPr>
      <w:ind w:leftChars="200" w:left="480"/>
    </w:pPr>
  </w:style>
  <w:style w:type="paragraph" w:styleId="a4">
    <w:name w:val="header"/>
    <w:basedOn w:val="a"/>
    <w:link w:val="a5"/>
    <w:rsid w:val="00A71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7189C"/>
    <w:rPr>
      <w:kern w:val="2"/>
    </w:rPr>
  </w:style>
  <w:style w:type="paragraph" w:styleId="a6">
    <w:name w:val="footer"/>
    <w:basedOn w:val="a"/>
    <w:link w:val="a7"/>
    <w:rsid w:val="00A71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7189C"/>
    <w:rPr>
      <w:kern w:val="2"/>
    </w:rPr>
  </w:style>
  <w:style w:type="paragraph" w:styleId="a8">
    <w:name w:val="Balloon Text"/>
    <w:basedOn w:val="a"/>
    <w:link w:val="a9"/>
    <w:rsid w:val="00076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76C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402FD"/>
    <w:rPr>
      <w:color w:val="0000FF"/>
      <w:u w:val="single"/>
    </w:rPr>
  </w:style>
  <w:style w:type="character" w:styleId="ab">
    <w:name w:val="FollowedHyperlink"/>
    <w:basedOn w:val="a0"/>
    <w:rsid w:val="00350C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3AD"/>
    <w:pPr>
      <w:ind w:leftChars="200" w:left="480"/>
    </w:pPr>
  </w:style>
  <w:style w:type="paragraph" w:styleId="a4">
    <w:name w:val="header"/>
    <w:basedOn w:val="a"/>
    <w:link w:val="a5"/>
    <w:rsid w:val="00A71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7189C"/>
    <w:rPr>
      <w:kern w:val="2"/>
    </w:rPr>
  </w:style>
  <w:style w:type="paragraph" w:styleId="a6">
    <w:name w:val="footer"/>
    <w:basedOn w:val="a"/>
    <w:link w:val="a7"/>
    <w:rsid w:val="00A71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7189C"/>
    <w:rPr>
      <w:kern w:val="2"/>
    </w:rPr>
  </w:style>
  <w:style w:type="paragraph" w:styleId="a8">
    <w:name w:val="Balloon Text"/>
    <w:basedOn w:val="a"/>
    <w:link w:val="a9"/>
    <w:rsid w:val="00076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76C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402FD"/>
    <w:rPr>
      <w:color w:val="0000FF"/>
      <w:u w:val="single"/>
    </w:rPr>
  </w:style>
  <w:style w:type="character" w:styleId="ab">
    <w:name w:val="FollowedHyperlink"/>
    <w:basedOn w:val="a0"/>
    <w:rsid w:val="00350C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5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3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1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2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95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85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30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rp.chinatrust.com.tw/cts/user/vo_New_User_Authentication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orp.chinatrust.com.tw/cts/index.jsp?Locale=&amp;MailArg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420</Characters>
  <Application>Microsoft Office Word</Application>
  <DocSecurity>4</DocSecurity>
  <Lines>3</Lines>
  <Paragraphs>1</Paragraphs>
  <ScaleCrop>false</ScaleCrop>
  <Company>Your Company Name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2012-12-24T08:38:00Z</cp:lastPrinted>
  <dcterms:created xsi:type="dcterms:W3CDTF">2012-12-24T09:47:00Z</dcterms:created>
  <dcterms:modified xsi:type="dcterms:W3CDTF">2012-12-24T09:47:00Z</dcterms:modified>
</cp:coreProperties>
</file>